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FA70A" w14:textId="77777777" w:rsidR="00A22571" w:rsidRDefault="00A22571" w:rsidP="00B1433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22571"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昆明滇池水务股份有限公司诉讼财产保全</w:t>
      </w:r>
    </w:p>
    <w:p w14:paraId="4A548940" w14:textId="08D81CD4" w:rsidR="00630137" w:rsidRDefault="00A22571" w:rsidP="00B1433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22571">
        <w:rPr>
          <w:rFonts w:ascii="方正小标宋简体" w:eastAsia="方正小标宋简体" w:hAnsi="方正小标宋简体" w:cs="方正小标宋简体" w:hint="eastAsia"/>
          <w:sz w:val="44"/>
          <w:szCs w:val="44"/>
        </w:rPr>
        <w:t>保险服务机构询价比选</w:t>
      </w:r>
      <w:r w:rsidR="00D2536E">
        <w:rPr>
          <w:rFonts w:ascii="方正小标宋简体" w:eastAsia="方正小标宋简体" w:hAnsi="方正小标宋简体" w:cs="方正小标宋简体" w:hint="eastAsia"/>
          <w:sz w:val="44"/>
          <w:szCs w:val="44"/>
        </w:rPr>
        <w:t>成交结果公示</w:t>
      </w:r>
    </w:p>
    <w:p w14:paraId="1E2AFFE1" w14:textId="77777777" w:rsidR="00630137" w:rsidRDefault="00630137">
      <w:pPr>
        <w:pStyle w:val="PlainText"/>
      </w:pPr>
    </w:p>
    <w:p w14:paraId="44A434F7" w14:textId="71925E50" w:rsidR="00630137" w:rsidRDefault="00D2536E" w:rsidP="00937FE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昆明滇池水务股份有限公司于202</w:t>
      </w:r>
      <w:r w:rsidR="00937FEC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37FEC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37FEC"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937FEC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37FEC"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日在公司网站发布了“</w:t>
      </w:r>
      <w:r w:rsidR="00937FEC" w:rsidRPr="00937FEC">
        <w:rPr>
          <w:rFonts w:ascii="仿宋_GB2312" w:eastAsia="仿宋_GB2312" w:hAnsi="仿宋_GB2312" w:cs="仿宋_GB2312" w:hint="eastAsia"/>
          <w:sz w:val="32"/>
          <w:szCs w:val="32"/>
        </w:rPr>
        <w:t>昆明滇池水务股份有限公司诉讼保全保险公司选聘项目询价比选（非比选会）采购公告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。截止公告期满</w:t>
      </w:r>
      <w:r w:rsidR="00F90879">
        <w:rPr>
          <w:rFonts w:ascii="仿宋_GB2312" w:eastAsia="仿宋_GB2312" w:hAnsi="仿宋_GB2312" w:cs="仿宋_GB2312" w:hint="eastAsia"/>
          <w:sz w:val="32"/>
          <w:szCs w:val="32"/>
        </w:rPr>
        <w:t>，共有4家中介机构报名参加比选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4350B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C33FA8">
        <w:rPr>
          <w:rFonts w:ascii="仿宋_GB2312" w:eastAsia="仿宋_GB2312" w:hAnsi="仿宋_GB2312" w:cs="仿宋_GB2312" w:hint="eastAsia"/>
          <w:sz w:val="32"/>
          <w:szCs w:val="32"/>
        </w:rPr>
        <w:t>报价文件递交</w:t>
      </w:r>
      <w:r w:rsidR="002178F4">
        <w:rPr>
          <w:rFonts w:ascii="仿宋_GB2312" w:eastAsia="仿宋_GB2312" w:hAnsi="仿宋_GB2312" w:cs="仿宋_GB2312" w:hint="eastAsia"/>
          <w:sz w:val="32"/>
          <w:szCs w:val="32"/>
        </w:rPr>
        <w:t>截止时间</w:t>
      </w:r>
      <w:r w:rsidR="0014350B">
        <w:rPr>
          <w:rFonts w:ascii="仿宋_GB2312" w:eastAsia="仿宋_GB2312" w:hAnsi="仿宋_GB2312" w:cs="仿宋_GB2312" w:hint="eastAsia"/>
          <w:sz w:val="32"/>
          <w:szCs w:val="32"/>
        </w:rPr>
        <w:t>前</w:t>
      </w:r>
      <w:r w:rsidR="00C33FA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33FA8">
        <w:rPr>
          <w:rFonts w:eastAsia="仿宋_GB2312"/>
          <w:sz w:val="32"/>
          <w:szCs w:val="32"/>
        </w:rPr>
        <w:t xml:space="preserve">2026 </w:t>
      </w:r>
      <w:r w:rsidR="00C33FA8">
        <w:rPr>
          <w:rFonts w:eastAsia="仿宋_GB2312" w:hint="eastAsia"/>
          <w:sz w:val="32"/>
          <w:szCs w:val="32"/>
        </w:rPr>
        <w:t>年</w:t>
      </w:r>
      <w:r w:rsidR="00C33FA8">
        <w:rPr>
          <w:rFonts w:eastAsia="仿宋_GB2312"/>
          <w:sz w:val="32"/>
          <w:szCs w:val="32"/>
        </w:rPr>
        <w:t>2</w:t>
      </w:r>
      <w:r w:rsidR="00C33FA8">
        <w:rPr>
          <w:rFonts w:eastAsia="仿宋_GB2312" w:hint="eastAsia"/>
          <w:sz w:val="32"/>
          <w:szCs w:val="32"/>
        </w:rPr>
        <w:t>月</w:t>
      </w:r>
      <w:r w:rsidR="00C33FA8">
        <w:rPr>
          <w:rFonts w:eastAsia="仿宋_GB2312"/>
          <w:sz w:val="32"/>
          <w:szCs w:val="32"/>
        </w:rPr>
        <w:t>6</w:t>
      </w:r>
      <w:r w:rsidR="00C33FA8">
        <w:rPr>
          <w:rFonts w:eastAsia="仿宋_GB2312" w:hint="eastAsia"/>
          <w:sz w:val="32"/>
          <w:szCs w:val="32"/>
        </w:rPr>
        <w:t>日</w:t>
      </w:r>
      <w:r w:rsidR="00C33FA8">
        <w:rPr>
          <w:rFonts w:eastAsia="仿宋_GB2312"/>
          <w:sz w:val="32"/>
          <w:szCs w:val="32"/>
        </w:rPr>
        <w:t>12</w:t>
      </w:r>
      <w:r w:rsidR="00C33FA8">
        <w:rPr>
          <w:rFonts w:eastAsia="仿宋_GB2312" w:hint="eastAsia"/>
          <w:sz w:val="32"/>
          <w:szCs w:val="32"/>
        </w:rPr>
        <w:t>时</w:t>
      </w:r>
      <w:r w:rsidR="00C33FA8">
        <w:rPr>
          <w:rFonts w:eastAsia="仿宋_GB2312"/>
          <w:sz w:val="32"/>
          <w:szCs w:val="32"/>
        </w:rPr>
        <w:t>00</w:t>
      </w:r>
      <w:r w:rsidR="00C33FA8">
        <w:rPr>
          <w:rFonts w:eastAsia="仿宋_GB2312" w:hint="eastAsia"/>
          <w:sz w:val="32"/>
          <w:szCs w:val="32"/>
        </w:rPr>
        <w:t>分</w:t>
      </w:r>
      <w:r w:rsidR="00C33FA8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86E32">
        <w:rPr>
          <w:rFonts w:ascii="仿宋_GB2312" w:eastAsia="仿宋_GB2312" w:hAnsi="仿宋_GB2312" w:cs="仿宋_GB2312" w:hint="eastAsia"/>
          <w:sz w:val="32"/>
          <w:szCs w:val="32"/>
        </w:rPr>
        <w:t>3家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提交了报价申请文件，</w:t>
      </w:r>
      <w:r w:rsidR="00486E32">
        <w:rPr>
          <w:rFonts w:ascii="仿宋_GB2312" w:eastAsia="仿宋_GB2312" w:hAnsi="仿宋_GB2312" w:cs="仿宋_GB2312" w:hint="eastAsia"/>
          <w:sz w:val="32"/>
          <w:szCs w:val="32"/>
        </w:rPr>
        <w:t>1家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已</w:t>
      </w:r>
      <w:r w:rsidR="00486E32">
        <w:rPr>
          <w:rFonts w:ascii="仿宋_GB2312" w:eastAsia="仿宋_GB2312" w:hAnsi="仿宋_GB2312" w:cs="仿宋_GB2312" w:hint="eastAsia"/>
          <w:sz w:val="32"/>
          <w:szCs w:val="32"/>
        </w:rPr>
        <w:t>发函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明确</w:t>
      </w:r>
      <w:r w:rsidR="00486E32">
        <w:rPr>
          <w:rFonts w:ascii="仿宋_GB2312" w:eastAsia="仿宋_GB2312" w:hAnsi="仿宋_GB2312" w:cs="仿宋_GB2312" w:hint="eastAsia"/>
          <w:sz w:val="32"/>
          <w:szCs w:val="32"/>
        </w:rPr>
        <w:t>不再参与</w:t>
      </w:r>
      <w:r w:rsidR="00F9087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486E32">
        <w:rPr>
          <w:rFonts w:ascii="仿宋_GB2312" w:eastAsia="仿宋_GB2312" w:hAnsi="仿宋_GB2312" w:cs="仿宋_GB2312" w:hint="eastAsia"/>
          <w:sz w:val="32"/>
          <w:szCs w:val="32"/>
        </w:rPr>
        <w:t>参与比选的3家单位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所提交的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报价申请文件均符合</w:t>
      </w:r>
      <w:r w:rsidR="00937FEC">
        <w:rPr>
          <w:rFonts w:ascii="仿宋_GB2312" w:eastAsia="仿宋_GB2312" w:hAnsi="仿宋_GB2312" w:cs="仿宋_GB2312" w:hint="eastAsia"/>
          <w:sz w:val="32"/>
          <w:szCs w:val="32"/>
        </w:rPr>
        <w:t>询价比选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公告要求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37FEC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37FEC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月6日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，我公司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按低价中标的原则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了比选，现将该项目成交结果公示如下：</w:t>
      </w:r>
    </w:p>
    <w:p w14:paraId="31A55673" w14:textId="00F81F8E" w:rsidR="00630137" w:rsidRDefault="00D2536E">
      <w:pPr>
        <w:pStyle w:val="PlainText"/>
        <w:spacing w:line="360" w:lineRule="auto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="00937FEC">
        <w:rPr>
          <w:rFonts w:eastAsia="仿宋_GB2312" w:hint="eastAsia"/>
          <w:sz w:val="32"/>
          <w:szCs w:val="32"/>
        </w:rPr>
        <w:t>昆明滇池水务股份有限公司诉讼保全保险公司选聘项目</w:t>
      </w:r>
    </w:p>
    <w:p w14:paraId="708A39D5" w14:textId="6D8C6905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成交人：</w:t>
      </w:r>
      <w:r w:rsidR="00937FEC" w:rsidRPr="00937FEC">
        <w:rPr>
          <w:rFonts w:ascii="仿宋_GB2312" w:eastAsia="仿宋_GB2312" w:hAnsi="仿宋_GB2312" w:cs="仿宋_GB2312" w:hint="eastAsia"/>
          <w:sz w:val="32"/>
          <w:szCs w:val="32"/>
        </w:rPr>
        <w:t>紫金财产保险股份有限公司云南分公司</w:t>
      </w:r>
    </w:p>
    <w:p w14:paraId="6CC0CB2E" w14:textId="3EA5E7B7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成交价（含税包干价）：</w:t>
      </w:r>
      <w:r w:rsidR="00937FEC" w:rsidRPr="00937FEC">
        <w:rPr>
          <w:rFonts w:ascii="仿宋_GB2312" w:eastAsia="仿宋_GB2312" w:hAnsi="仿宋_GB2312" w:cs="仿宋_GB2312" w:hint="eastAsia"/>
          <w:sz w:val="32"/>
          <w:szCs w:val="32"/>
        </w:rPr>
        <w:t>保全金额的0.5‰</w:t>
      </w:r>
    </w:p>
    <w:p w14:paraId="3054D45B" w14:textId="3DDA474F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服务期限承诺：</w:t>
      </w:r>
      <w:r w:rsidR="00937FEC">
        <w:rPr>
          <w:rFonts w:ascii="仿宋_GB2312" w:eastAsia="仿宋_GB2312" w:hAnsi="仿宋_GB2312" w:cs="仿宋_GB2312" w:hint="eastAsia"/>
          <w:sz w:val="32"/>
          <w:szCs w:val="32"/>
        </w:rPr>
        <w:t>自</w:t>
      </w:r>
      <w:r w:rsidR="00937FEC">
        <w:rPr>
          <w:rFonts w:ascii="仿宋_GB2312" w:eastAsia="仿宋_GB2312" w:hAnsi="Calibri"/>
          <w:sz w:val="32"/>
          <w:szCs w:val="32"/>
        </w:rPr>
        <w:t>被保险人向法院提出诉讼财产保全申请日起，至保全损害之债诉讼时效届满为止。</w:t>
      </w:r>
    </w:p>
    <w:p w14:paraId="4AC36B7E" w14:textId="7600CC87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质量承诺：</w:t>
      </w:r>
      <w:r w:rsidR="00E61FF5" w:rsidRPr="006B0B13">
        <w:rPr>
          <w:rFonts w:ascii="仿宋_GB2312" w:eastAsia="仿宋_GB2312" w:hAnsi="Calibri" w:hint="eastAsia"/>
          <w:sz w:val="32"/>
          <w:szCs w:val="32"/>
        </w:rPr>
        <w:t>供应商提供的服务应符合相关法律法规规定及本项目要求，遵守职业道德，保证服务质量。</w:t>
      </w:r>
    </w:p>
    <w:p w14:paraId="2A7C84CD" w14:textId="77777777" w:rsidR="00630137" w:rsidRDefault="00630137">
      <w:pPr>
        <w:pStyle w:val="PlainText"/>
        <w:rPr>
          <w:rFonts w:ascii="仿宋_GB2312" w:eastAsia="仿宋_GB2312" w:hAnsi="仿宋_GB2312" w:cs="仿宋_GB2312"/>
          <w:sz w:val="32"/>
          <w:szCs w:val="32"/>
        </w:rPr>
      </w:pPr>
    </w:p>
    <w:p w14:paraId="2A9E613A" w14:textId="77777777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在此，谨对积极参与本项目询价比选的供应商表示由衷感谢！</w:t>
      </w:r>
    </w:p>
    <w:p w14:paraId="31494582" w14:textId="77777777" w:rsidR="00D56AE9" w:rsidRPr="00D56AE9" w:rsidRDefault="00D56AE9" w:rsidP="00D56AE9">
      <w:pPr>
        <w:pStyle w:val="PlainText"/>
      </w:pPr>
    </w:p>
    <w:p w14:paraId="1904ABD0" w14:textId="51FB506D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特此公示</w:t>
      </w:r>
      <w:r w:rsidR="00D56AE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34017D0" w14:textId="77777777" w:rsidR="00630137" w:rsidRDefault="0063013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BB4AF1C" w14:textId="77777777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 购 人：昆明滇池水务股份有限公司</w:t>
      </w:r>
    </w:p>
    <w:p w14:paraId="2F4B76DE" w14:textId="77777777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人：杜吉灿</w:t>
      </w:r>
    </w:p>
    <w:p w14:paraId="3C33040F" w14:textId="77777777" w:rsidR="00630137" w:rsidRDefault="00D2536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联系方式：13518788906</w:t>
      </w:r>
    </w:p>
    <w:p w14:paraId="052A21CD" w14:textId="77777777" w:rsidR="00630137" w:rsidRDefault="0063013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C5F6414" w14:textId="77777777" w:rsidR="00630137" w:rsidRDefault="0063013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28F2C5B" w14:textId="2771DF52" w:rsidR="00630137" w:rsidRDefault="00D2536E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22C04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年0</w:t>
      </w:r>
      <w:r w:rsidR="00C22C04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月6日</w:t>
      </w:r>
    </w:p>
    <w:sectPr w:rsidR="0063013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DB5BC" w14:textId="77777777" w:rsidR="00737DDB" w:rsidRDefault="00737DDB" w:rsidP="00A22571">
      <w:r>
        <w:separator/>
      </w:r>
    </w:p>
  </w:endnote>
  <w:endnote w:type="continuationSeparator" w:id="0">
    <w:p w14:paraId="109CEB6D" w14:textId="77777777" w:rsidR="00737DDB" w:rsidRDefault="00737DDB" w:rsidP="00A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076E6" w14:textId="77777777" w:rsidR="00737DDB" w:rsidRDefault="00737DDB" w:rsidP="00A22571">
      <w:r>
        <w:separator/>
      </w:r>
    </w:p>
  </w:footnote>
  <w:footnote w:type="continuationSeparator" w:id="0">
    <w:p w14:paraId="66D5414D" w14:textId="77777777" w:rsidR="00737DDB" w:rsidRDefault="00737DDB" w:rsidP="00A2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4350B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178F4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C2645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34F63"/>
    <w:rsid w:val="00440225"/>
    <w:rsid w:val="0046507B"/>
    <w:rsid w:val="004659BA"/>
    <w:rsid w:val="00482966"/>
    <w:rsid w:val="00486E32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30137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DDB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7FEC"/>
    <w:rsid w:val="009504DD"/>
    <w:rsid w:val="00967B9B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2571"/>
    <w:rsid w:val="00A24BA8"/>
    <w:rsid w:val="00A31887"/>
    <w:rsid w:val="00A423A0"/>
    <w:rsid w:val="00A435BA"/>
    <w:rsid w:val="00A45569"/>
    <w:rsid w:val="00A53FB6"/>
    <w:rsid w:val="00A759F2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4330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22C04"/>
    <w:rsid w:val="00C33FA8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2536E"/>
    <w:rsid w:val="00D34D86"/>
    <w:rsid w:val="00D46774"/>
    <w:rsid w:val="00D56577"/>
    <w:rsid w:val="00D56AE9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61F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90879"/>
    <w:rsid w:val="00FA1DBF"/>
    <w:rsid w:val="00FB2897"/>
    <w:rsid w:val="00FC110E"/>
    <w:rsid w:val="00FC12BF"/>
    <w:rsid w:val="00FD69D4"/>
    <w:rsid w:val="00FE2C0D"/>
    <w:rsid w:val="00FE765F"/>
    <w:rsid w:val="02756276"/>
    <w:rsid w:val="06C51027"/>
    <w:rsid w:val="0764271A"/>
    <w:rsid w:val="0A27235F"/>
    <w:rsid w:val="0D8C75D1"/>
    <w:rsid w:val="0FB1634B"/>
    <w:rsid w:val="10527B02"/>
    <w:rsid w:val="19223C1B"/>
    <w:rsid w:val="1CA052D4"/>
    <w:rsid w:val="1CA618F2"/>
    <w:rsid w:val="1E3B79F5"/>
    <w:rsid w:val="210C5F98"/>
    <w:rsid w:val="22156A2E"/>
    <w:rsid w:val="227D4424"/>
    <w:rsid w:val="237C4E64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4F14D40"/>
    <w:rsid w:val="46111CD0"/>
    <w:rsid w:val="468D65A2"/>
    <w:rsid w:val="471E7F7C"/>
    <w:rsid w:val="541F297F"/>
    <w:rsid w:val="5C165854"/>
    <w:rsid w:val="5D2C1606"/>
    <w:rsid w:val="5D70323F"/>
    <w:rsid w:val="5F8A11C7"/>
    <w:rsid w:val="60FD7728"/>
    <w:rsid w:val="637F1B94"/>
    <w:rsid w:val="64370110"/>
    <w:rsid w:val="64DA77A9"/>
    <w:rsid w:val="6E7D7FB4"/>
    <w:rsid w:val="6F83245B"/>
    <w:rsid w:val="722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2569C-EA6E-41E9-84D1-3535D1C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next w:val="a"/>
    <w:qFormat/>
    <w:pPr>
      <w:widowControl w:val="0"/>
      <w:jc w:val="both"/>
      <w:textAlignment w:val="baseline"/>
    </w:pPr>
    <w:rPr>
      <w:rFonts w:hAnsi="Courier New"/>
      <w:kern w:val="2"/>
      <w:sz w:val="21"/>
      <w:szCs w:val="21"/>
    </w:rPr>
  </w:style>
  <w:style w:type="paragraph" w:styleId="a3">
    <w:name w:val="Document Map"/>
    <w:uiPriority w:val="99"/>
    <w:qFormat/>
    <w:rPr>
      <w:rFonts w:hAnsi="Times New Roman"/>
      <w:sz w:val="18"/>
      <w:szCs w:val="18"/>
    </w:rPr>
  </w:style>
  <w:style w:type="paragraph" w:styleId="a4">
    <w:name w:val="Body Text Indent"/>
    <w:qFormat/>
    <w:pPr>
      <w:spacing w:after="120"/>
      <w:ind w:leftChars="200" w:left="420"/>
    </w:pPr>
    <w:rPr>
      <w:rFonts w:ascii="Times New Roman" w:hAnsi="Times New Roman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next w:val="a"/>
    <w:uiPriority w:val="99"/>
    <w:qFormat/>
    <w:pPr>
      <w:spacing w:after="120"/>
      <w:ind w:leftChars="200" w:left="420" w:firstLineChars="200" w:firstLine="420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</w:style>
  <w:style w:type="paragraph" w:customStyle="1" w:styleId="aa">
    <w:name w:val="+正文"/>
    <w:basedOn w:val="a"/>
    <w:uiPriority w:val="99"/>
    <w:qFormat/>
    <w:pPr>
      <w:spacing w:line="360" w:lineRule="auto"/>
      <w:ind w:firstLineChars="200" w:firstLine="200"/>
    </w:pPr>
    <w:rPr>
      <w:rFonts w:ascii="宋体" w:hAnsi="宋体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</Words>
  <Characters>447</Characters>
  <Application>Microsoft Office Word</Application>
  <DocSecurity>0</DocSecurity>
  <Lines>3</Lines>
  <Paragraphs>1</Paragraphs>
  <ScaleCrop>false</ScaleCrop>
  <Company>P R C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刘卫国</dc:creator>
  <cp:lastModifiedBy>Windows 用户</cp:lastModifiedBy>
  <cp:revision>82</cp:revision>
  <cp:lastPrinted>2022-07-26T08:05:00Z</cp:lastPrinted>
  <dcterms:created xsi:type="dcterms:W3CDTF">2022-03-04T06:51:00Z</dcterms:created>
  <dcterms:modified xsi:type="dcterms:W3CDTF">2026-02-06T03:37:00Z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