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2B5AF">
      <w:pPr>
        <w:adjustRightInd w:val="0"/>
        <w:snapToGrid w:val="0"/>
        <w:spacing w:line="620" w:lineRule="exact"/>
        <w:jc w:val="center"/>
        <w:rPr>
          <w:rFonts w:ascii="方正粗黑宋简体" w:hAnsi="方正粗黑宋简体" w:eastAsia="方正粗黑宋简体" w:cs="方正粗黑宋简体"/>
          <w:color w:val="000000"/>
          <w:sz w:val="36"/>
          <w:szCs w:val="36"/>
          <w:u w:val="none"/>
        </w:rPr>
      </w:pPr>
      <w:bookmarkStart w:id="4" w:name="_GoBack"/>
      <w:r>
        <w:rPr>
          <w:rFonts w:hint="eastAsia" w:ascii="方正粗黑宋简体" w:hAnsi="方正粗黑宋简体" w:eastAsia="方正粗黑宋简体" w:cs="方正粗黑宋简体"/>
          <w:color w:val="000000"/>
          <w:sz w:val="36"/>
          <w:szCs w:val="36"/>
          <w:u w:val="none"/>
        </w:rPr>
        <w:t>昆明城市污水处理运营有限责任公司</w:t>
      </w:r>
    </w:p>
    <w:p w14:paraId="4E8197A3">
      <w:pPr>
        <w:adjustRightInd w:val="0"/>
        <w:snapToGrid w:val="0"/>
        <w:spacing w:line="620" w:lineRule="exact"/>
        <w:jc w:val="center"/>
        <w:rPr>
          <w:rFonts w:hint="eastAsia" w:ascii="方正粗黑宋简体" w:hAnsi="方正粗黑宋简体" w:eastAsia="方正粗黑宋简体" w:cs="方正粗黑宋简体"/>
          <w:color w:val="000000"/>
          <w:sz w:val="36"/>
          <w:szCs w:val="36"/>
          <w:u w:val="none"/>
          <w:lang w:val="en-US" w:eastAsia="zh-CN"/>
        </w:rPr>
      </w:pPr>
      <w:r>
        <w:rPr>
          <w:rFonts w:hint="eastAsia" w:ascii="方正粗黑宋简体" w:hAnsi="方正粗黑宋简体" w:eastAsia="方正粗黑宋简体" w:cs="方正粗黑宋简体"/>
          <w:color w:val="000000"/>
          <w:sz w:val="36"/>
          <w:szCs w:val="36"/>
          <w:u w:val="none"/>
        </w:rPr>
        <w:t>2026年标志标牌、图文及宣传物品制作采购</w:t>
      </w:r>
      <w:r>
        <w:rPr>
          <w:rFonts w:hint="eastAsia" w:ascii="方正粗黑宋简体" w:hAnsi="方正粗黑宋简体" w:eastAsia="方正粗黑宋简体" w:cs="方正粗黑宋简体"/>
          <w:color w:val="000000"/>
          <w:sz w:val="36"/>
          <w:szCs w:val="36"/>
          <w:u w:val="none"/>
          <w:lang w:val="en-US" w:eastAsia="zh-CN"/>
        </w:rPr>
        <w:t>项目</w:t>
      </w:r>
    </w:p>
    <w:p w14:paraId="320EABC8">
      <w:pPr>
        <w:adjustRightInd w:val="0"/>
        <w:snapToGrid w:val="0"/>
        <w:spacing w:line="620" w:lineRule="exact"/>
        <w:jc w:val="center"/>
        <w:rPr>
          <w:rFonts w:hint="eastAsia" w:ascii="方正粗黑宋简体" w:hAnsi="方正粗黑宋简体" w:eastAsia="方正粗黑宋简体" w:cs="方正粗黑宋简体"/>
          <w:color w:val="000000"/>
          <w:sz w:val="36"/>
          <w:szCs w:val="36"/>
          <w:u w:val="none"/>
        </w:rPr>
      </w:pPr>
      <w:r>
        <w:rPr>
          <w:rFonts w:hint="eastAsia" w:ascii="方正粗黑宋简体" w:hAnsi="方正粗黑宋简体" w:eastAsia="方正粗黑宋简体" w:cs="方正粗黑宋简体"/>
          <w:color w:val="000000"/>
          <w:sz w:val="36"/>
          <w:szCs w:val="36"/>
          <w:u w:val="none"/>
        </w:rPr>
        <w:t>询价比选公告</w:t>
      </w:r>
    </w:p>
    <w:bookmarkEnd w:id="4"/>
    <w:p w14:paraId="3D325315">
      <w:pPr>
        <w:tabs>
          <w:tab w:val="left" w:pos="540"/>
        </w:tabs>
        <w:adjustRightInd w:val="0"/>
        <w:snapToGrid w:val="0"/>
        <w:spacing w:line="360" w:lineRule="auto"/>
        <w:ind w:firstLine="482" w:firstLineChars="200"/>
        <w:rPr>
          <w:rFonts w:ascii="宋体" w:hAnsi="宋体" w:cs="宋体"/>
          <w:b/>
          <w:sz w:val="24"/>
        </w:rPr>
      </w:pPr>
    </w:p>
    <w:p w14:paraId="1F6504E7">
      <w:pPr>
        <w:tabs>
          <w:tab w:val="left" w:pos="540"/>
        </w:tabs>
        <w:adjustRightInd w:val="0"/>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1.项目概况</w:t>
      </w:r>
    </w:p>
    <w:p w14:paraId="4A49B44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1.1比选项目名称：昆明城市污水处理运营有限责任公司2026年标志标牌、图文及宣传物品制作采购</w:t>
      </w:r>
      <w:r>
        <w:rPr>
          <w:rFonts w:hint="eastAsia" w:ascii="仿宋_GB2312" w:hAnsi="仿宋_GB2312" w:eastAsia="仿宋_GB2312" w:cs="仿宋_GB2312"/>
          <w:bCs/>
          <w:sz w:val="32"/>
          <w:szCs w:val="32"/>
          <w:lang w:val="en-US" w:eastAsia="zh-CN"/>
        </w:rPr>
        <w:t>项目</w:t>
      </w:r>
      <w:r>
        <w:rPr>
          <w:rFonts w:hint="eastAsia" w:ascii="仿宋_GB2312" w:hAnsi="仿宋_GB2312" w:eastAsia="仿宋_GB2312" w:cs="仿宋_GB2312"/>
          <w:bCs/>
          <w:sz w:val="32"/>
          <w:szCs w:val="32"/>
          <w:lang w:eastAsia="zh-CN"/>
        </w:rPr>
        <w:t>。</w:t>
      </w:r>
    </w:p>
    <w:p w14:paraId="51593A9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1.2比选单位全称：昆明城市污水处理运营有限责任公司</w:t>
      </w:r>
      <w:r>
        <w:rPr>
          <w:rFonts w:hint="eastAsia" w:ascii="仿宋_GB2312" w:hAnsi="仿宋_GB2312" w:eastAsia="仿宋_GB2312" w:cs="仿宋_GB2312"/>
          <w:bCs/>
          <w:sz w:val="32"/>
          <w:szCs w:val="32"/>
          <w:lang w:eastAsia="zh-CN"/>
        </w:rPr>
        <w:t>。</w:t>
      </w:r>
    </w:p>
    <w:p w14:paraId="0D8A196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1.3合作期限：2026年</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月至2027年</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月，共一年，以合同签订时间为准。</w:t>
      </w:r>
    </w:p>
    <w:p w14:paraId="21F0B2D5">
      <w:pPr>
        <w:pStyle w:val="2"/>
        <w:keepNext w:val="0"/>
        <w:keepLines w:val="0"/>
        <w:pageBreakBefore w:val="0"/>
        <w:widowControl w:val="0"/>
        <w:kinsoku/>
        <w:wordWrap/>
        <w:overflowPunct/>
        <w:topLinePunct w:val="0"/>
        <w:autoSpaceDE/>
        <w:autoSpaceDN/>
        <w:bidi w:val="0"/>
        <w:spacing w:after="0" w:line="580" w:lineRule="exact"/>
        <w:ind w:firstLine="640" w:firstLineChars="200"/>
        <w:textAlignment w:val="auto"/>
        <w:rPr>
          <w:rFonts w:hint="eastAsia"/>
          <w:color w:val="000000"/>
          <w:sz w:val="32"/>
          <w:szCs w:val="32"/>
        </w:rPr>
      </w:pPr>
      <w:r>
        <w:rPr>
          <w:rFonts w:hint="eastAsia" w:ascii="仿宋_GB2312" w:hAnsi="仿宋_GB2312" w:eastAsia="仿宋_GB2312" w:cs="仿宋_GB2312"/>
          <w:bCs/>
          <w:sz w:val="32"/>
          <w:szCs w:val="32"/>
        </w:rPr>
        <w:t>1.4项目内容：</w:t>
      </w:r>
      <w:r>
        <w:rPr>
          <w:rFonts w:hint="eastAsia" w:ascii="仿宋_GB2312" w:hAnsi="仿宋_GB2312" w:eastAsia="仿宋_GB2312" w:cs="仿宋_GB2312"/>
          <w:bCs/>
          <w:kern w:val="2"/>
          <w:sz w:val="32"/>
          <w:szCs w:val="32"/>
          <w:lang w:val="en-US" w:eastAsia="zh-CN" w:bidi="ar-SA"/>
        </w:rPr>
        <w:t>2026年标志标牌、图文及宣传物品制作采购，主要包括公司宣传栏海报设计及制作、各类文本打印装订、宣传资料设计制作、布标、办公及安全标志标牌制作等。</w:t>
      </w:r>
    </w:p>
    <w:p w14:paraId="6A607907">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1.5预算金额：</w:t>
      </w:r>
      <w:r>
        <w:rPr>
          <w:rFonts w:hint="eastAsia" w:ascii="仿宋_GB2312" w:hAnsi="仿宋_GB2312" w:eastAsia="仿宋_GB2312" w:cs="仿宋_GB2312"/>
          <w:bCs/>
          <w:color w:val="000000"/>
          <w:sz w:val="32"/>
          <w:szCs w:val="32"/>
          <w:lang w:val="en-US" w:eastAsia="zh-CN"/>
        </w:rPr>
        <w:t>按实际产生项目采购，</w:t>
      </w:r>
      <w:r>
        <w:rPr>
          <w:rFonts w:hint="eastAsia" w:ascii="仿宋_GB2312" w:hAnsi="仿宋_GB2312" w:eastAsia="仿宋_GB2312" w:cs="仿宋_GB2312"/>
          <w:bCs/>
          <w:color w:val="000000"/>
          <w:sz w:val="32"/>
          <w:szCs w:val="32"/>
        </w:rPr>
        <w:t>采购预算不高于</w:t>
      </w:r>
      <w:r>
        <w:rPr>
          <w:rFonts w:hint="eastAsia" w:ascii="仿宋_GB2312" w:hAnsi="仿宋_GB2312" w:eastAsia="仿宋_GB2312" w:cs="仿宋_GB2312"/>
          <w:bCs/>
          <w:color w:val="000000"/>
          <w:sz w:val="32"/>
          <w:szCs w:val="32"/>
          <w:lang w:val="en-US" w:eastAsia="zh-CN"/>
        </w:rPr>
        <w:t>14</w:t>
      </w:r>
      <w:r>
        <w:rPr>
          <w:rFonts w:hint="eastAsia" w:ascii="仿宋_GB2312" w:hAnsi="仿宋_GB2312" w:eastAsia="仿宋_GB2312" w:cs="仿宋_GB2312"/>
          <w:bCs/>
          <w:color w:val="000000"/>
          <w:sz w:val="32"/>
          <w:szCs w:val="32"/>
        </w:rPr>
        <w:t>万元</w:t>
      </w:r>
      <w:r>
        <w:rPr>
          <w:rFonts w:hint="eastAsia" w:ascii="仿宋_GB2312" w:hAnsi="仿宋_GB2312" w:eastAsia="仿宋_GB2312" w:cs="仿宋_GB2312"/>
          <w:bCs/>
          <w:sz w:val="32"/>
          <w:szCs w:val="32"/>
        </w:rPr>
        <w:t>。</w:t>
      </w:r>
    </w:p>
    <w:p w14:paraId="63588EE7">
      <w:pPr>
        <w:tabs>
          <w:tab w:val="left" w:pos="540"/>
        </w:tabs>
        <w:adjustRightInd w:val="0"/>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2.资格要求</w:t>
      </w:r>
    </w:p>
    <w:p w14:paraId="17A5D8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sz w:val="32"/>
          <w:szCs w:val="32"/>
        </w:rPr>
        <w:t>2.1</w:t>
      </w:r>
      <w:r>
        <w:rPr>
          <w:rFonts w:hint="eastAsia" w:ascii="仿宋_GB2312" w:hAnsi="仿宋_GB2312" w:eastAsia="仿宋_GB2312" w:cs="仿宋_GB2312"/>
          <w:bCs/>
          <w:color w:val="000000"/>
          <w:kern w:val="2"/>
          <w:sz w:val="32"/>
          <w:szCs w:val="32"/>
          <w:lang w:val="en-US" w:eastAsia="zh-CN" w:bidi="ar-SA"/>
        </w:rPr>
        <w:t>营业执照：必须经国家工商行政管理部门登记注册，具有独立的法人资格。</w:t>
      </w:r>
    </w:p>
    <w:p w14:paraId="3950AB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rPr>
        <w:t>2.2</w:t>
      </w:r>
      <w:r>
        <w:rPr>
          <w:rFonts w:hint="eastAsia" w:ascii="仿宋_GB2312" w:hAnsi="仿宋_GB2312" w:eastAsia="仿宋_GB2312" w:cs="仿宋_GB2312"/>
          <w:color w:val="000000"/>
          <w:sz w:val="32"/>
          <w:szCs w:val="32"/>
        </w:rPr>
        <w:t>资质要求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具有相关营业范围</w:t>
      </w:r>
      <w:r>
        <w:rPr>
          <w:rFonts w:hint="eastAsia" w:ascii="仿宋_GB2312" w:hAnsi="仿宋_GB2312" w:eastAsia="仿宋_GB2312" w:cs="仿宋_GB2312"/>
          <w:sz w:val="32"/>
          <w:szCs w:val="32"/>
          <w:lang w:eastAsia="zh-CN"/>
        </w:rPr>
        <w:t>。</w:t>
      </w:r>
    </w:p>
    <w:p w14:paraId="4B6B3C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2</w:t>
      </w:r>
      <w:r>
        <w:rPr>
          <w:rFonts w:hint="eastAsia" w:ascii="仿宋_GB2312" w:hAnsi="仿宋_GB2312" w:eastAsia="仿宋_GB2312" w:cs="仿宋_GB2312"/>
          <w:bCs/>
          <w:color w:val="000000"/>
          <w:sz w:val="32"/>
          <w:szCs w:val="32"/>
          <w:lang w:val="hr-HR"/>
        </w:rPr>
        <w:t>.3类似业绩：</w:t>
      </w:r>
      <w:r>
        <w:rPr>
          <w:rFonts w:hint="eastAsia" w:ascii="仿宋_GB2312" w:hAnsi="仿宋_GB2312" w:eastAsia="仿宋_GB2312" w:cs="仿宋_GB2312"/>
          <w:color w:val="000000"/>
          <w:sz w:val="32"/>
          <w:szCs w:val="32"/>
        </w:rPr>
        <w:t>竞标人2023年至今承担过不少于2项及以上类似业绩, 类似业绩指标志标牌、图文或宣传物品制作。业绩证明材料须附中标通知书或合同协议书或其他有效证明材料复印件。</w:t>
      </w:r>
    </w:p>
    <w:p w14:paraId="6CEB2B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2.4</w:t>
      </w:r>
      <w:r>
        <w:rPr>
          <w:rFonts w:hint="eastAsia" w:ascii="仿宋_GB2312" w:hAnsi="仿宋_GB2312" w:eastAsia="仿宋_GB2312" w:cs="仿宋_GB2312"/>
          <w:bCs/>
          <w:color w:val="000000"/>
          <w:sz w:val="32"/>
          <w:szCs w:val="32"/>
        </w:rPr>
        <w:t>信誉要求：信用中国查询证明</w:t>
      </w:r>
      <w:r>
        <w:rPr>
          <w:rFonts w:hint="eastAsia" w:ascii="仿宋_GB2312" w:hAnsi="仿宋_GB2312" w:eastAsia="仿宋_GB2312" w:cs="仿宋_GB2312"/>
          <w:bCs/>
          <w:color w:val="000000"/>
          <w:sz w:val="32"/>
          <w:szCs w:val="32"/>
          <w:lang w:eastAsia="zh-CN"/>
        </w:rPr>
        <w:t>。</w:t>
      </w:r>
    </w:p>
    <w:p w14:paraId="6296BDF2">
      <w:pPr>
        <w:tabs>
          <w:tab w:val="left" w:pos="540"/>
        </w:tabs>
        <w:adjustRightInd w:val="0"/>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3.质量要求</w:t>
      </w:r>
    </w:p>
    <w:p w14:paraId="79530DEF">
      <w:pPr>
        <w:tabs>
          <w:tab w:val="left" w:pos="7590"/>
        </w:tabs>
        <w:spacing w:line="580" w:lineRule="exact"/>
        <w:ind w:firstLine="640" w:firstLineChars="200"/>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符合国家、行业相关服务标准及招标人要求。</w:t>
      </w:r>
    </w:p>
    <w:p w14:paraId="1FB867E2">
      <w:pPr>
        <w:tabs>
          <w:tab w:val="left" w:pos="540"/>
        </w:tabs>
        <w:adjustRightInd w:val="0"/>
        <w:snapToGrid w:val="0"/>
        <w:spacing w:line="58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val="en-US" w:eastAsia="zh-CN"/>
        </w:rPr>
        <w:t>4.</w:t>
      </w:r>
      <w:r>
        <w:rPr>
          <w:rFonts w:hint="eastAsia" w:ascii="黑体" w:hAnsi="黑体" w:eastAsia="黑体" w:cs="黑体"/>
          <w:bCs/>
          <w:sz w:val="32"/>
          <w:szCs w:val="32"/>
        </w:rPr>
        <w:t>供货周期</w:t>
      </w:r>
    </w:p>
    <w:p w14:paraId="3C2F85BA">
      <w:pPr>
        <w:tabs>
          <w:tab w:val="left" w:pos="7590"/>
        </w:tabs>
        <w:spacing w:line="580" w:lineRule="exact"/>
        <w:ind w:firstLine="640" w:firstLineChars="200"/>
        <w:outlineLvl w:val="0"/>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确定工作内容后,3个工作天内送至招标人指定地点。</w:t>
      </w:r>
    </w:p>
    <w:p w14:paraId="2DBFB38C">
      <w:pPr>
        <w:tabs>
          <w:tab w:val="left" w:pos="540"/>
        </w:tabs>
        <w:adjustRightInd w:val="0"/>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5</w:t>
      </w:r>
      <w:r>
        <w:rPr>
          <w:rFonts w:hint="eastAsia" w:ascii="黑体" w:hAnsi="黑体" w:eastAsia="黑体" w:cs="黑体"/>
          <w:bCs/>
          <w:sz w:val="32"/>
          <w:szCs w:val="32"/>
        </w:rPr>
        <w:t>.报价要求</w:t>
      </w:r>
    </w:p>
    <w:p w14:paraId="6831F8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5.1本项目按单价进行报价。</w:t>
      </w:r>
    </w:p>
    <w:p w14:paraId="778602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5.2询价申请人的报价包含制作费、税金、人工、机械、材料、技术服务等为完成本项目发生的所有费用，以及询价申请人认为有必要计入的其他费用、货到验收合格前的风险及费用等。</w:t>
      </w:r>
    </w:p>
    <w:p w14:paraId="3612BC4A">
      <w:pPr>
        <w:pStyle w:val="2"/>
        <w:spacing w:after="0" w:line="580"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sz w:val="32"/>
          <w:szCs w:val="32"/>
          <w:lang w:val="en-US" w:eastAsia="zh-CN"/>
        </w:rPr>
        <w:t>6</w:t>
      </w:r>
      <w:r>
        <w:rPr>
          <w:rFonts w:hint="eastAsia" w:ascii="黑体" w:hAnsi="黑体" w:eastAsia="黑体" w:cs="黑体"/>
          <w:bCs/>
          <w:sz w:val="32"/>
          <w:szCs w:val="32"/>
        </w:rPr>
        <w:t>.报价文件费份数及密封要求</w:t>
      </w:r>
    </w:p>
    <w:p w14:paraId="774B5B68">
      <w:pPr>
        <w:pStyle w:val="2"/>
        <w:spacing w:after="0"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rPr>
        <w:t>纸质报价文件一式两份，且按要求在需要盖章的地方加盖鲜章。另外需要提供一份电子扫描的询价申请文件，且需保证电子文件和纸质文件一致。报价文件应密封。</w:t>
      </w:r>
    </w:p>
    <w:p w14:paraId="4EE06C42">
      <w:pPr>
        <w:tabs>
          <w:tab w:val="left" w:pos="7590"/>
        </w:tabs>
        <w:spacing w:line="580" w:lineRule="exact"/>
        <w:ind w:firstLine="640" w:firstLineChars="200"/>
        <w:outlineLvl w:val="0"/>
        <w:rPr>
          <w:rFonts w:ascii="黑体" w:hAnsi="黑体" w:eastAsia="黑体" w:cs="黑体"/>
          <w:bCs/>
          <w:color w:val="000000"/>
          <w:sz w:val="32"/>
          <w:szCs w:val="32"/>
        </w:rPr>
      </w:pPr>
      <w:r>
        <w:rPr>
          <w:rFonts w:hint="eastAsia" w:ascii="黑体" w:hAnsi="黑体" w:eastAsia="黑体" w:cs="黑体"/>
          <w:bCs/>
          <w:color w:val="000000"/>
          <w:sz w:val="32"/>
          <w:szCs w:val="32"/>
          <w:lang w:val="en-US" w:eastAsia="zh-CN"/>
        </w:rPr>
        <w:t>7</w:t>
      </w:r>
      <w:r>
        <w:rPr>
          <w:rFonts w:hint="eastAsia" w:ascii="黑体" w:hAnsi="黑体" w:eastAsia="黑体" w:cs="黑体"/>
          <w:bCs/>
          <w:color w:val="000000"/>
          <w:sz w:val="32"/>
          <w:szCs w:val="32"/>
        </w:rPr>
        <w:t>.报价文件的组成</w:t>
      </w:r>
    </w:p>
    <w:p w14:paraId="7FBCB978">
      <w:pPr>
        <w:spacing w:line="580" w:lineRule="exact"/>
        <w:ind w:firstLine="640" w:firstLineChars="2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报价文件由报价表、企业工商营业执照、</w:t>
      </w:r>
      <w:r>
        <w:rPr>
          <w:rFonts w:hint="eastAsia" w:ascii="仿宋_GB2312" w:hAnsi="仿宋_GB2312" w:eastAsia="仿宋_GB2312" w:cs="仿宋_GB2312"/>
          <w:bCs/>
          <w:color w:val="000000"/>
          <w:sz w:val="32"/>
          <w:szCs w:val="32"/>
          <w:lang w:val="en-US" w:eastAsia="zh-CN"/>
        </w:rPr>
        <w:t>类似业绩</w:t>
      </w:r>
      <w:r>
        <w:rPr>
          <w:rFonts w:hint="eastAsia" w:ascii="仿宋_GB2312" w:hAnsi="仿宋_GB2312" w:eastAsia="仿宋_GB2312" w:cs="仿宋_GB2312"/>
          <w:bCs/>
          <w:color w:val="000000"/>
          <w:sz w:val="32"/>
          <w:szCs w:val="32"/>
        </w:rPr>
        <w:t>、相应承诺的有效复印件以及各询价响应人认为应该提供的</w:t>
      </w:r>
      <w:r>
        <w:rPr>
          <w:rFonts w:hint="eastAsia" w:ascii="仿宋_GB2312" w:hAnsi="仿宋_GB2312" w:eastAsia="仿宋_GB2312" w:cs="仿宋_GB2312"/>
          <w:bCs/>
          <w:color w:val="000000"/>
          <w:sz w:val="32"/>
          <w:szCs w:val="32"/>
          <w:lang w:eastAsia="zh-CN"/>
        </w:rPr>
        <w:t>其他</w:t>
      </w:r>
      <w:r>
        <w:rPr>
          <w:rFonts w:hint="eastAsia" w:ascii="仿宋_GB2312" w:hAnsi="仿宋_GB2312" w:eastAsia="仿宋_GB2312" w:cs="仿宋_GB2312"/>
          <w:bCs/>
          <w:color w:val="000000"/>
          <w:sz w:val="32"/>
          <w:szCs w:val="32"/>
        </w:rPr>
        <w:t>相关文件（可参考附件）。</w:t>
      </w:r>
    </w:p>
    <w:p w14:paraId="267ABEDA">
      <w:pPr>
        <w:tabs>
          <w:tab w:val="left" w:pos="7590"/>
        </w:tabs>
        <w:spacing w:line="580" w:lineRule="exact"/>
        <w:ind w:firstLine="640" w:firstLineChars="200"/>
        <w:outlineLvl w:val="0"/>
        <w:rPr>
          <w:rFonts w:ascii="黑体" w:hAnsi="黑体" w:eastAsia="黑体" w:cs="黑体"/>
          <w:bCs/>
          <w:color w:val="000000"/>
          <w:sz w:val="32"/>
          <w:szCs w:val="32"/>
        </w:rPr>
      </w:pPr>
      <w:r>
        <w:rPr>
          <w:rFonts w:hint="eastAsia" w:ascii="黑体" w:hAnsi="黑体" w:eastAsia="黑体" w:cs="黑体"/>
          <w:bCs/>
          <w:color w:val="000000"/>
          <w:sz w:val="32"/>
          <w:szCs w:val="32"/>
          <w:lang w:val="en-US" w:eastAsia="zh-CN"/>
        </w:rPr>
        <w:t>8</w:t>
      </w:r>
      <w:r>
        <w:rPr>
          <w:rFonts w:hint="eastAsia" w:ascii="黑体" w:hAnsi="黑体" w:eastAsia="黑体" w:cs="黑体"/>
          <w:bCs/>
          <w:color w:val="000000"/>
          <w:sz w:val="32"/>
          <w:szCs w:val="32"/>
        </w:rPr>
        <w:t>.询价比选申请文件获取</w:t>
      </w:r>
    </w:p>
    <w:p w14:paraId="3FC0E21D">
      <w:pPr>
        <w:spacing w:line="580" w:lineRule="exact"/>
        <w:ind w:firstLine="640" w:firstLineChars="200"/>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文件获取方式</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凡有意参加本项目者，请于2026年6月12</w:t>
      </w:r>
      <w:r>
        <w:rPr>
          <w:rFonts w:hint="eastAsia" w:ascii="仿宋_GB2312" w:hAnsi="仿宋_GB2312" w:eastAsia="仿宋_GB2312" w:cs="仿宋_GB2312"/>
          <w:bCs/>
          <w:color w:val="000000"/>
          <w:sz w:val="32"/>
          <w:szCs w:val="32"/>
          <w:lang w:eastAsia="zh-CN"/>
        </w:rPr>
        <w:t>日起至2026年</w:t>
      </w:r>
      <w:r>
        <w:rPr>
          <w:rFonts w:hint="eastAsia" w:ascii="仿宋_GB2312" w:hAnsi="仿宋_GB2312" w:eastAsia="仿宋_GB2312" w:cs="仿宋_GB2312"/>
          <w:bCs/>
          <w:color w:val="000000"/>
          <w:sz w:val="32"/>
          <w:szCs w:val="32"/>
        </w:rPr>
        <w:t>6月17日，每日上午9时至12时，</w:t>
      </w:r>
      <w:r>
        <w:rPr>
          <w:rFonts w:hint="eastAsia" w:ascii="仿宋_GB2312" w:hAnsi="仿宋_GB2312" w:eastAsia="仿宋_GB2312" w:cs="仿宋_GB2312"/>
          <w:bCs/>
          <w:color w:val="000000"/>
          <w:sz w:val="32"/>
          <w:szCs w:val="32"/>
          <w:lang w:eastAsia="zh-CN"/>
        </w:rPr>
        <w:t>14时</w:t>
      </w:r>
      <w:r>
        <w:rPr>
          <w:rFonts w:hint="eastAsia" w:ascii="仿宋_GB2312" w:hAnsi="仿宋_GB2312" w:eastAsia="仿宋_GB2312" w:cs="仿宋_GB2312"/>
          <w:bCs/>
          <w:color w:val="000000"/>
          <w:sz w:val="32"/>
          <w:szCs w:val="32"/>
        </w:rPr>
        <w:t>至17时(北京时间，下同)，持营业执照（复印件加盖公章）、法定代表人或负责人身份证明书（原件）、授权委托书（原件）及授权委托人身份证（原件）到运营公司领取询价文件；本次询价采购文件售价0元/份。</w:t>
      </w:r>
    </w:p>
    <w:p w14:paraId="5EB6A549">
      <w:pPr>
        <w:tabs>
          <w:tab w:val="left" w:pos="7590"/>
        </w:tabs>
        <w:spacing w:line="580" w:lineRule="exact"/>
        <w:ind w:firstLine="640" w:firstLineChars="200"/>
        <w:outlineLvl w:val="0"/>
        <w:rPr>
          <w:rFonts w:ascii="黑体" w:hAnsi="黑体" w:eastAsia="黑体" w:cs="黑体"/>
          <w:bCs/>
          <w:color w:val="000000"/>
          <w:sz w:val="32"/>
          <w:szCs w:val="32"/>
        </w:rPr>
      </w:pPr>
      <w:r>
        <w:rPr>
          <w:rFonts w:hint="eastAsia" w:ascii="黑体" w:hAnsi="黑体" w:eastAsia="黑体" w:cs="黑体"/>
          <w:bCs/>
          <w:color w:val="000000"/>
          <w:sz w:val="32"/>
          <w:szCs w:val="32"/>
          <w:lang w:val="en-US" w:eastAsia="zh-CN"/>
        </w:rPr>
        <w:t>9</w:t>
      </w:r>
      <w:r>
        <w:rPr>
          <w:rFonts w:hint="eastAsia" w:ascii="黑体" w:hAnsi="黑体" w:eastAsia="黑体" w:cs="黑体"/>
          <w:bCs/>
          <w:color w:val="000000"/>
          <w:sz w:val="32"/>
          <w:szCs w:val="32"/>
        </w:rPr>
        <w:t>.</w:t>
      </w:r>
      <w:r>
        <w:rPr>
          <w:rFonts w:hint="eastAsia" w:ascii="黑体" w:hAnsi="黑体" w:eastAsia="黑体" w:cs="黑体"/>
          <w:bCs/>
          <w:sz w:val="32"/>
          <w:szCs w:val="32"/>
        </w:rPr>
        <w:t>评标办法</w:t>
      </w:r>
    </w:p>
    <w:p w14:paraId="1D745C27">
      <w:pPr>
        <w:adjustRightInd w:val="0"/>
        <w:snapToGrid w:val="0"/>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.1评标委员会首先对竞标人的资质条件和竞标文件的有效性进行符合性评审，符合招标文件要求的给予符合性通过，不符合招标文件要求的竞标文件定为废标。</w:t>
      </w:r>
    </w:p>
    <w:p w14:paraId="195719F8">
      <w:pPr>
        <w:adjustRightInd w:val="0"/>
        <w:snapToGri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.2评标办法为综合评分制评分法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满分为100分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w:t>
      </w:r>
    </w:p>
    <w:p w14:paraId="0BCAD3E9">
      <w:pPr>
        <w:spacing w:line="580" w:lineRule="exact"/>
        <w:ind w:firstLine="640" w:firstLineChars="200"/>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（1）商务部分（40分）</w:t>
      </w:r>
    </w:p>
    <w:p w14:paraId="45C5F577">
      <w:pPr>
        <w:adjustRightInd w:val="0"/>
        <w:snapToGri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以最低合计单价为基准价，满分30分，在报价单位的投标报价在最低合计单价的</w:t>
      </w:r>
      <w:r>
        <w:rPr>
          <w:rFonts w:hint="eastAsia" w:ascii="仿宋_GB2312" w:hAnsi="仿宋_GB2312" w:eastAsia="仿宋_GB2312" w:cs="仿宋_GB2312"/>
          <w:bCs/>
          <w:sz w:val="32"/>
          <w:szCs w:val="32"/>
          <w:lang w:eastAsia="zh-CN"/>
        </w:rPr>
        <w:t>基础</w:t>
      </w:r>
      <w:r>
        <w:rPr>
          <w:rFonts w:hint="eastAsia" w:ascii="仿宋_GB2312" w:hAnsi="仿宋_GB2312" w:eastAsia="仿宋_GB2312" w:cs="仿宋_GB2312"/>
          <w:bCs/>
          <w:sz w:val="32"/>
          <w:szCs w:val="32"/>
        </w:rPr>
        <w:t>上每上浮10%扣1分，不足10%按10</w:t>
      </w:r>
      <w:r>
        <w:rPr>
          <w:rFonts w:hint="eastAsia" w:ascii="仿宋_GB2312" w:hAnsi="仿宋_GB2312" w:eastAsia="仿宋_GB2312" w:cs="仿宋_GB2312"/>
          <w:bCs/>
          <w:sz w:val="32"/>
          <w:szCs w:val="32"/>
          <w:lang w:eastAsia="zh-CN"/>
        </w:rPr>
        <w:t>%计</w:t>
      </w:r>
      <w:r>
        <w:rPr>
          <w:rFonts w:hint="eastAsia" w:ascii="仿宋_GB2312" w:hAnsi="仿宋_GB2312" w:eastAsia="仿宋_GB2312" w:cs="仿宋_GB2312"/>
          <w:bCs/>
          <w:sz w:val="32"/>
          <w:szCs w:val="32"/>
        </w:rPr>
        <w:t>算。</w:t>
      </w:r>
    </w:p>
    <w:p w14:paraId="0195DB39">
      <w:pPr>
        <w:spacing w:line="580" w:lineRule="exact"/>
        <w:ind w:firstLine="640" w:firstLineChars="2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（2）技术部分（</w: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0分）按下表进行打分</w:t>
      </w:r>
    </w:p>
    <w:tbl>
      <w:tblPr>
        <w:tblStyle w:val="13"/>
        <w:tblW w:w="5173" w:type="pct"/>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autofit"/>
        <w:tblCellMar>
          <w:top w:w="0" w:type="dxa"/>
          <w:left w:w="108" w:type="dxa"/>
          <w:bottom w:w="0" w:type="dxa"/>
          <w:right w:w="108" w:type="dxa"/>
        </w:tblCellMar>
      </w:tblPr>
      <w:tblGrid>
        <w:gridCol w:w="668"/>
        <w:gridCol w:w="1641"/>
        <w:gridCol w:w="5615"/>
        <w:gridCol w:w="888"/>
      </w:tblGrid>
      <w:tr w14:paraId="1AAA2B9F">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379" w:type="pct"/>
            <w:vAlign w:val="center"/>
          </w:tcPr>
          <w:p w14:paraId="3E972D47">
            <w:pPr>
              <w:spacing w:line="360" w:lineRule="auto"/>
              <w:jc w:val="center"/>
              <w:rPr>
                <w:rFonts w:ascii="宋体" w:hAnsi="宋体"/>
                <w:b/>
                <w:color w:val="000000"/>
                <w:szCs w:val="21"/>
              </w:rPr>
            </w:pPr>
            <w:r>
              <w:rPr>
                <w:rFonts w:hint="eastAsia" w:ascii="宋体" w:hAnsi="宋体"/>
                <w:b/>
                <w:color w:val="000000"/>
                <w:szCs w:val="21"/>
              </w:rPr>
              <w:t>序号</w:t>
            </w:r>
          </w:p>
        </w:tc>
        <w:tc>
          <w:tcPr>
            <w:tcW w:w="931" w:type="pct"/>
            <w:vAlign w:val="center"/>
          </w:tcPr>
          <w:p w14:paraId="6D68F872">
            <w:pPr>
              <w:spacing w:line="360" w:lineRule="auto"/>
              <w:ind w:firstLine="360"/>
              <w:jc w:val="center"/>
              <w:rPr>
                <w:rFonts w:ascii="宋体" w:hAnsi="宋体"/>
                <w:b/>
                <w:color w:val="000000"/>
                <w:szCs w:val="21"/>
              </w:rPr>
            </w:pPr>
            <w:r>
              <w:rPr>
                <w:rFonts w:hint="eastAsia" w:ascii="宋体" w:hAnsi="宋体"/>
                <w:b/>
                <w:color w:val="000000"/>
                <w:szCs w:val="21"/>
              </w:rPr>
              <w:t>项目</w:t>
            </w:r>
          </w:p>
        </w:tc>
        <w:tc>
          <w:tcPr>
            <w:tcW w:w="3186" w:type="pct"/>
            <w:vAlign w:val="center"/>
          </w:tcPr>
          <w:p w14:paraId="0FF8D599">
            <w:pPr>
              <w:spacing w:line="360" w:lineRule="auto"/>
              <w:jc w:val="center"/>
              <w:rPr>
                <w:rFonts w:ascii="宋体" w:hAnsi="宋体"/>
                <w:b/>
                <w:color w:val="000000"/>
                <w:szCs w:val="21"/>
              </w:rPr>
            </w:pPr>
            <w:r>
              <w:rPr>
                <w:rFonts w:hint="eastAsia" w:ascii="宋体" w:hAnsi="宋体"/>
                <w:b/>
                <w:color w:val="000000"/>
                <w:szCs w:val="21"/>
              </w:rPr>
              <w:t>评分细则</w:t>
            </w:r>
          </w:p>
        </w:tc>
        <w:tc>
          <w:tcPr>
            <w:tcW w:w="504" w:type="pct"/>
            <w:vAlign w:val="center"/>
          </w:tcPr>
          <w:p w14:paraId="3C801C89">
            <w:pPr>
              <w:spacing w:line="360" w:lineRule="auto"/>
              <w:jc w:val="center"/>
              <w:rPr>
                <w:rFonts w:ascii="宋体" w:hAnsi="宋体"/>
                <w:b/>
                <w:color w:val="000000"/>
                <w:szCs w:val="21"/>
              </w:rPr>
            </w:pPr>
            <w:r>
              <w:rPr>
                <w:rFonts w:hint="eastAsia" w:ascii="宋体" w:hAnsi="宋体"/>
                <w:b/>
                <w:color w:val="000000"/>
                <w:szCs w:val="21"/>
              </w:rPr>
              <w:t>分值</w:t>
            </w:r>
          </w:p>
        </w:tc>
      </w:tr>
      <w:tr w14:paraId="1BEA2B2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379" w:type="pct"/>
            <w:vAlign w:val="center"/>
          </w:tcPr>
          <w:p w14:paraId="1903D19B">
            <w:pPr>
              <w:spacing w:line="360" w:lineRule="auto"/>
              <w:jc w:val="center"/>
              <w:rPr>
                <w:rFonts w:hint="eastAsia" w:ascii="仿宋_GB2312" w:hAnsi="仿宋_GB2312" w:eastAsia="仿宋_GB2312" w:cs="仿宋_GB2312"/>
                <w:color w:val="000000"/>
                <w:sz w:val="24"/>
                <w:szCs w:val="24"/>
              </w:rPr>
            </w:pPr>
            <w:bookmarkStart w:id="0" w:name="_Hlk37242205"/>
            <w:bookmarkStart w:id="1" w:name="_Hlk32792096"/>
            <w:bookmarkStart w:id="2" w:name="_Hlk54702019"/>
            <w:r>
              <w:rPr>
                <w:rFonts w:hint="eastAsia" w:ascii="仿宋_GB2312" w:hAnsi="仿宋_GB2312" w:eastAsia="仿宋_GB2312" w:cs="仿宋_GB2312"/>
                <w:color w:val="000000"/>
                <w:sz w:val="24"/>
                <w:szCs w:val="24"/>
              </w:rPr>
              <w:t>1</w:t>
            </w:r>
          </w:p>
        </w:tc>
        <w:tc>
          <w:tcPr>
            <w:tcW w:w="1919" w:type="dxa"/>
            <w:vAlign w:val="center"/>
          </w:tcPr>
          <w:p w14:paraId="01E49811">
            <w:pPr>
              <w:widowControl/>
              <w:spacing w:line="276" w:lineRule="auto"/>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color w:val="000000"/>
                <w:sz w:val="24"/>
                <w:szCs w:val="24"/>
              </w:rPr>
              <w:t>针对本项目服务的实施方案评审</w:t>
            </w:r>
          </w:p>
        </w:tc>
        <w:tc>
          <w:tcPr>
            <w:tcW w:w="6568" w:type="dxa"/>
            <w:vAlign w:val="top"/>
          </w:tcPr>
          <w:p w14:paraId="1743B356">
            <w:pPr>
              <w:widowControl/>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第一档次：项目实施方案全面、合理性高，能体现针对性的重点和特点，并结合自身理解、经验，提出切实可行的实施方案，得14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20分；</w:t>
            </w:r>
          </w:p>
          <w:p w14:paraId="134AF273">
            <w:pPr>
              <w:widowControl/>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第二档次：项目实施方案合理性一般，基本体现重点及特点，实施方案基本可行的，得7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13分；</w:t>
            </w:r>
          </w:p>
          <w:p w14:paraId="344AD806">
            <w:pPr>
              <w:widowControl/>
              <w:spacing w:line="276"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第三档次：项目实施方案合理性差，无服务的重点和特点，得1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6分。</w:t>
            </w:r>
          </w:p>
          <w:p w14:paraId="77E2641A">
            <w:pPr>
              <w:pStyle w:val="2"/>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未作说明的不得分。</w:t>
            </w:r>
          </w:p>
        </w:tc>
        <w:tc>
          <w:tcPr>
            <w:tcW w:w="1039" w:type="dxa"/>
            <w:vAlign w:val="center"/>
          </w:tcPr>
          <w:p w14:paraId="7AE5AB9E">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20分</w:t>
            </w:r>
          </w:p>
        </w:tc>
      </w:tr>
      <w:bookmarkEnd w:id="0"/>
      <w:bookmarkEnd w:id="1"/>
      <w:tr w14:paraId="2850BE34">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379" w:type="pct"/>
            <w:vAlign w:val="center"/>
          </w:tcPr>
          <w:p w14:paraId="5328946A">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919" w:type="dxa"/>
            <w:vAlign w:val="center"/>
          </w:tcPr>
          <w:p w14:paraId="5C57D245">
            <w:pPr>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增值服务</w:t>
            </w:r>
          </w:p>
        </w:tc>
        <w:tc>
          <w:tcPr>
            <w:tcW w:w="6568" w:type="dxa"/>
            <w:vAlign w:val="top"/>
          </w:tcPr>
          <w:p w14:paraId="4DB70CD7">
            <w:pPr>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第一档次：</w:t>
            </w:r>
            <w:r>
              <w:rPr>
                <w:rFonts w:hint="eastAsia" w:ascii="仿宋_GB2312" w:hAnsi="仿宋_GB2312" w:eastAsia="仿宋_GB2312" w:cs="仿宋_GB2312"/>
                <w:sz w:val="24"/>
                <w:szCs w:val="24"/>
              </w:rPr>
              <w:t>增值服务内容具体、完整、可行、合理，针对性较强，得7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10分</w:t>
            </w:r>
            <w:r>
              <w:rPr>
                <w:rFonts w:hint="eastAsia" w:ascii="仿宋_GB2312" w:hAnsi="仿宋_GB2312" w:eastAsia="仿宋_GB2312" w:cs="仿宋_GB2312"/>
                <w:sz w:val="24"/>
                <w:szCs w:val="24"/>
                <w:lang w:eastAsia="zh-CN"/>
              </w:rPr>
              <w:t>；</w:t>
            </w:r>
          </w:p>
          <w:p w14:paraId="1876EFF6">
            <w:pPr>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第二档次：</w:t>
            </w:r>
            <w:r>
              <w:rPr>
                <w:rFonts w:hint="eastAsia" w:ascii="仿宋_GB2312" w:hAnsi="仿宋_GB2312" w:eastAsia="仿宋_GB2312" w:cs="仿宋_GB2312"/>
                <w:sz w:val="24"/>
                <w:szCs w:val="24"/>
              </w:rPr>
              <w:t>增值服务内容基本完整、可行、合理性一般，针对性一般，得3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6分</w:t>
            </w:r>
            <w:r>
              <w:rPr>
                <w:rFonts w:hint="eastAsia" w:ascii="仿宋_GB2312" w:hAnsi="仿宋_GB2312" w:eastAsia="仿宋_GB2312" w:cs="仿宋_GB2312"/>
                <w:sz w:val="24"/>
                <w:szCs w:val="24"/>
                <w:lang w:eastAsia="zh-CN"/>
              </w:rPr>
              <w:t>；</w:t>
            </w:r>
          </w:p>
          <w:p w14:paraId="7F85316B">
            <w:pPr>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第三档次：</w:t>
            </w:r>
            <w:r>
              <w:rPr>
                <w:rFonts w:hint="eastAsia" w:ascii="仿宋_GB2312" w:hAnsi="仿宋_GB2312" w:eastAsia="仿宋_GB2312" w:cs="仿宋_GB2312"/>
                <w:sz w:val="24"/>
                <w:szCs w:val="24"/>
              </w:rPr>
              <w:t>增值服务内容有缺漏、可行、合理性差，针对性差，得1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2分</w:t>
            </w:r>
          </w:p>
          <w:p w14:paraId="35447C98">
            <w:pPr>
              <w:widowControl/>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未作说明的不得分。</w:t>
            </w:r>
          </w:p>
        </w:tc>
        <w:tc>
          <w:tcPr>
            <w:tcW w:w="1039" w:type="dxa"/>
            <w:vAlign w:val="center"/>
          </w:tcPr>
          <w:p w14:paraId="669CC763">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10分</w:t>
            </w:r>
          </w:p>
        </w:tc>
      </w:tr>
      <w:tr w14:paraId="57DE16C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379" w:type="pct"/>
            <w:vAlign w:val="center"/>
          </w:tcPr>
          <w:p w14:paraId="3F9201B5">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919" w:type="dxa"/>
            <w:vAlign w:val="center"/>
          </w:tcPr>
          <w:p w14:paraId="55B40A45">
            <w:pPr>
              <w:widowControl/>
              <w:spacing w:line="276" w:lineRule="auto"/>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color w:val="000000"/>
                <w:sz w:val="24"/>
                <w:szCs w:val="24"/>
              </w:rPr>
              <w:t>质量承诺及违约责任承诺评审</w:t>
            </w:r>
          </w:p>
        </w:tc>
        <w:tc>
          <w:tcPr>
            <w:tcW w:w="6568" w:type="dxa"/>
            <w:vAlign w:val="top"/>
          </w:tcPr>
          <w:p w14:paraId="54A5C596">
            <w:pPr>
              <w:widowControl/>
              <w:spacing w:line="276"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第一档次：有明确的质量承诺和有力的保证措施的，有明确的违约责任承诺的，得14</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20分；</w:t>
            </w:r>
          </w:p>
          <w:p w14:paraId="361575C1">
            <w:pPr>
              <w:widowControl/>
              <w:spacing w:line="276"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第二档次：质量承诺和保证措施一般，有违约责任承诺但不具体的，得7</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13分；</w:t>
            </w:r>
          </w:p>
          <w:p w14:paraId="31B1D581">
            <w:pPr>
              <w:widowControl/>
              <w:spacing w:line="276"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第三档次：质量承诺和保证措施较差，无违约责任承诺的，得1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6分；</w:t>
            </w:r>
          </w:p>
          <w:p w14:paraId="0B667360">
            <w:pPr>
              <w:widowControl/>
              <w:spacing w:line="276"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无质量承诺及保证措施的不得分。</w:t>
            </w:r>
          </w:p>
        </w:tc>
        <w:tc>
          <w:tcPr>
            <w:tcW w:w="1039" w:type="dxa"/>
            <w:vAlign w:val="center"/>
          </w:tcPr>
          <w:p w14:paraId="06D0BA23">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20分</w:t>
            </w:r>
          </w:p>
        </w:tc>
      </w:tr>
      <w:tr w14:paraId="59DED8AA">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379" w:type="pct"/>
            <w:vAlign w:val="center"/>
          </w:tcPr>
          <w:p w14:paraId="4AC7A018">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1919" w:type="dxa"/>
            <w:vAlign w:val="center"/>
          </w:tcPr>
          <w:p w14:paraId="61B0744B">
            <w:pPr>
              <w:spacing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企业类似业绩评审</w:t>
            </w:r>
          </w:p>
        </w:tc>
        <w:tc>
          <w:tcPr>
            <w:tcW w:w="6568" w:type="dxa"/>
            <w:vAlign w:val="center"/>
          </w:tcPr>
          <w:p w14:paraId="10429F0B">
            <w:pPr>
              <w:snapToGrid w:val="0"/>
              <w:rPr>
                <w:rFonts w:hint="eastAsia" w:ascii="仿宋_GB2312" w:hAnsi="仿宋_GB2312" w:eastAsia="仿宋_GB2312" w:cs="仿宋_GB2312"/>
                <w:bCs/>
                <w:color w:val="000000"/>
                <w:sz w:val="24"/>
                <w:szCs w:val="24"/>
              </w:rPr>
            </w:pPr>
            <w:r>
              <w:rPr>
                <w:rFonts w:hint="eastAsia" w:ascii="仿宋_GB2312" w:hAnsi="仿宋_GB2312" w:eastAsia="仿宋_GB2312" w:cs="仿宋_GB2312"/>
                <w:sz w:val="24"/>
                <w:szCs w:val="24"/>
              </w:rPr>
              <w:t>在满足资格要求的基础上，申请人应提供2023年至本项目响应文件提交截止时间前已完成或正在实施的类似项目业绩，每提供1个有效类似业绩的得2分，分数加满为止</w:t>
            </w:r>
            <w:r>
              <w:rPr>
                <w:rFonts w:hint="eastAsia" w:ascii="仿宋_GB2312" w:hAnsi="仿宋_GB2312" w:eastAsia="仿宋_GB2312" w:cs="仿宋_GB2312"/>
                <w:sz w:val="24"/>
                <w:szCs w:val="24"/>
                <w:lang w:eastAsia="zh-CN"/>
              </w:rPr>
              <w:t>。</w:t>
            </w:r>
          </w:p>
          <w:p w14:paraId="1D32E429">
            <w:pPr>
              <w:pStyle w:val="8"/>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注：资格要求已评审过的类似项目业绩不再重复计分。</w:t>
            </w:r>
          </w:p>
        </w:tc>
        <w:tc>
          <w:tcPr>
            <w:tcW w:w="1039" w:type="dxa"/>
            <w:vAlign w:val="center"/>
          </w:tcPr>
          <w:p w14:paraId="04CF2C18">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10分</w:t>
            </w:r>
          </w:p>
        </w:tc>
      </w:tr>
      <w:bookmarkEnd w:id="2"/>
    </w:tbl>
    <w:p w14:paraId="1FEEA5E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9.监督部门</w:t>
      </w:r>
    </w:p>
    <w:p w14:paraId="30FC37D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昆明城市污水处理运营有限责任公司纪委监察室。</w:t>
      </w:r>
    </w:p>
    <w:p w14:paraId="391EA7F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10.发布公告的媒介</w:t>
      </w:r>
    </w:p>
    <w:p w14:paraId="6123FC0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本次询价比选公告在昆明滇池水务股份有限公司（www.kmdcwt.com）网站发布，采购人对其他网站或媒体转载的公告及公告内容不承担任何责任。</w:t>
      </w:r>
    </w:p>
    <w:p w14:paraId="560C25E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11.签约、履约</w:t>
      </w:r>
    </w:p>
    <w:p w14:paraId="64E26DA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11.1中标方不得将中标项目转让给他人，也不得将中标项目肢解后转让给他人。</w:t>
      </w:r>
    </w:p>
    <w:p w14:paraId="1AE1F8A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11.2收到中标通知后，采购人和中标方应当自中标通知书发出之日起30 天内签订合同，中标人无正当理由拒签合同的，采购人取消其中标资格，给采购人造成损失的，中标人还应当予以赔偿。</w:t>
      </w:r>
    </w:p>
    <w:p w14:paraId="64116BC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11.3合同签订后，合作双方应严格按合同履行。</w:t>
      </w:r>
    </w:p>
    <w:p w14:paraId="1985504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黑体" w:hAnsi="黑体" w:eastAsia="黑体" w:cs="黑体"/>
          <w:bCs/>
          <w:sz w:val="32"/>
          <w:szCs w:val="32"/>
        </w:rPr>
      </w:pPr>
      <w:r>
        <w:rPr>
          <w:rFonts w:hint="eastAsia" w:ascii="黑体" w:hAnsi="黑体" w:eastAsia="黑体" w:cs="黑体"/>
          <w:bCs/>
          <w:sz w:val="32"/>
          <w:szCs w:val="32"/>
        </w:rPr>
        <w:t>12. 报价文件的递交</w:t>
      </w:r>
    </w:p>
    <w:p w14:paraId="193E162D">
      <w:pPr>
        <w:pStyle w:val="2"/>
        <w:keepNext w:val="0"/>
        <w:keepLines w:val="0"/>
        <w:pageBreakBefore w:val="0"/>
        <w:widowControl w:val="0"/>
        <w:kinsoku/>
        <w:wordWrap/>
        <w:overflowPunct/>
        <w:topLinePunct w:val="0"/>
        <w:autoSpaceDE/>
        <w:autoSpaceDN/>
        <w:bidi w:val="0"/>
        <w:spacing w:line="580" w:lineRule="exact"/>
        <w:ind w:firstLine="707" w:firstLineChars="221"/>
        <w:textAlignment w:val="auto"/>
        <w:rPr>
          <w:rFonts w:hint="eastAsia"/>
          <w:sz w:val="32"/>
          <w:szCs w:val="32"/>
        </w:rPr>
      </w:pPr>
      <w:r>
        <w:rPr>
          <w:rFonts w:hint="eastAsia" w:ascii="仿宋_GB2312" w:hAnsi="仿宋_GB2312" w:eastAsia="仿宋_GB2312" w:cs="仿宋_GB2312"/>
          <w:bCs/>
          <w:color w:val="000000"/>
          <w:sz w:val="32"/>
          <w:szCs w:val="32"/>
        </w:rPr>
        <w:t>如贵单位确认参与，请在接到本询价函后2026年2月</w:t>
      </w:r>
      <w:r>
        <w:rPr>
          <w:rFonts w:hint="eastAsia" w:ascii="仿宋_GB2312" w:hAnsi="仿宋_GB2312" w:eastAsia="仿宋_GB2312" w:cs="仿宋_GB2312"/>
          <w:bCs/>
          <w:color w:val="000000"/>
          <w:sz w:val="32"/>
          <w:szCs w:val="32"/>
          <w:lang w:val="en-US" w:eastAsia="zh-CN"/>
        </w:rPr>
        <w:t>18</w:t>
      </w:r>
      <w:r>
        <w:rPr>
          <w:rFonts w:hint="eastAsia" w:ascii="仿宋_GB2312" w:hAnsi="仿宋_GB2312" w:eastAsia="仿宋_GB2312" w:cs="仿宋_GB2312"/>
          <w:bCs/>
          <w:color w:val="000000"/>
          <w:sz w:val="32"/>
          <w:szCs w:val="32"/>
        </w:rPr>
        <w:t>日14时以送达的方式送至昆明城市污水处理运营有限责任公司（地址：云南省昆明市官南大道268号第二水质净化厂内）。</w:t>
      </w:r>
    </w:p>
    <w:p w14:paraId="6FC8DC9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13.联系方式</w:t>
      </w:r>
    </w:p>
    <w:p w14:paraId="53CFBB4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单位名称：昆明城市污水处理运营有限责任公司</w:t>
      </w:r>
    </w:p>
    <w:p w14:paraId="657A90F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地址：昆明市官南大道268号第二水质净化厂内</w:t>
      </w:r>
    </w:p>
    <w:p w14:paraId="686AFD6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联系人：杨师</w:t>
      </w:r>
    </w:p>
    <w:p w14:paraId="32BBE83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联系电话：</w:t>
      </w:r>
      <w:r>
        <w:rPr>
          <w:rFonts w:hint="eastAsia" w:ascii="仿宋_GB2312" w:hAnsi="仿宋_GB2312" w:eastAsia="仿宋_GB2312" w:cs="仿宋_GB2312"/>
          <w:bCs/>
          <w:color w:val="000000"/>
          <w:sz w:val="32"/>
          <w:szCs w:val="32"/>
          <w:lang w:val="en-US" w:eastAsia="zh-CN"/>
        </w:rPr>
        <w:t>66206570</w:t>
      </w:r>
    </w:p>
    <w:p w14:paraId="2C09A888">
      <w:pPr>
        <w:rPr>
          <w:rFonts w:ascii="宋体" w:hAnsi="宋体" w:cs="宋体"/>
          <w:szCs w:val="21"/>
        </w:rPr>
      </w:pPr>
    </w:p>
    <w:p w14:paraId="12419084">
      <w:pPr>
        <w:spacing w:line="580" w:lineRule="exact"/>
        <w:rPr>
          <w:rFonts w:hint="eastAsia" w:ascii="仿宋_GB2312" w:hAnsi="仿宋_GB2312" w:eastAsia="仿宋_GB2312" w:cs="仿宋_GB2312"/>
          <w:color w:val="000000"/>
          <w:sz w:val="32"/>
          <w:szCs w:val="32"/>
        </w:rPr>
      </w:pPr>
    </w:p>
    <w:p w14:paraId="5F6403B0">
      <w:pPr>
        <w:spacing w:line="580" w:lineRule="exact"/>
        <w:rPr>
          <w:rFonts w:hint="eastAsia" w:ascii="仿宋_GB2312" w:hAnsi="仿宋_GB2312" w:eastAsia="仿宋_GB2312" w:cs="仿宋_GB2312"/>
          <w:color w:val="000000"/>
          <w:sz w:val="32"/>
          <w:szCs w:val="32"/>
        </w:rPr>
      </w:pPr>
    </w:p>
    <w:p w14:paraId="07401E0A">
      <w:pPr>
        <w:spacing w:line="580" w:lineRule="exact"/>
        <w:rPr>
          <w:rFonts w:hint="eastAsia" w:ascii="仿宋_GB2312" w:hAnsi="仿宋_GB2312" w:eastAsia="仿宋_GB2312" w:cs="仿宋_GB2312"/>
          <w:color w:val="000000"/>
          <w:sz w:val="32"/>
          <w:szCs w:val="32"/>
        </w:rPr>
      </w:pPr>
    </w:p>
    <w:p w14:paraId="5A41BF5D">
      <w:pPr>
        <w:spacing w:line="580" w:lineRule="exact"/>
        <w:rPr>
          <w:rFonts w:hint="eastAsia" w:ascii="仿宋_GB2312" w:hAnsi="仿宋_GB2312" w:eastAsia="仿宋_GB2312" w:cs="仿宋_GB2312"/>
          <w:color w:val="000000"/>
          <w:sz w:val="32"/>
          <w:szCs w:val="32"/>
        </w:rPr>
      </w:pPr>
    </w:p>
    <w:p w14:paraId="646C9B18">
      <w:pPr>
        <w:spacing w:line="580" w:lineRule="exact"/>
        <w:rPr>
          <w:rFonts w:hint="eastAsia" w:ascii="仿宋_GB2312" w:hAnsi="仿宋_GB2312" w:eastAsia="仿宋_GB2312" w:cs="仿宋_GB2312"/>
          <w:color w:val="000000"/>
          <w:sz w:val="32"/>
          <w:szCs w:val="32"/>
        </w:rPr>
      </w:pPr>
    </w:p>
    <w:p w14:paraId="0E0F536D">
      <w:pPr>
        <w:spacing w:line="580" w:lineRule="exact"/>
        <w:rPr>
          <w:rFonts w:hint="eastAsia" w:ascii="仿宋_GB2312" w:hAnsi="仿宋_GB2312" w:eastAsia="仿宋_GB2312" w:cs="仿宋_GB2312"/>
          <w:color w:val="000000"/>
          <w:sz w:val="32"/>
          <w:szCs w:val="32"/>
        </w:rPr>
      </w:pPr>
    </w:p>
    <w:p w14:paraId="084DC075">
      <w:pPr>
        <w:spacing w:line="580" w:lineRule="exact"/>
        <w:rPr>
          <w:rFonts w:hint="eastAsia" w:ascii="仿宋_GB2312" w:hAnsi="仿宋_GB2312" w:eastAsia="仿宋_GB2312" w:cs="仿宋_GB2312"/>
          <w:color w:val="000000"/>
          <w:sz w:val="32"/>
          <w:szCs w:val="32"/>
        </w:rPr>
      </w:pPr>
    </w:p>
    <w:p w14:paraId="7B0A6C4E">
      <w:pPr>
        <w:spacing w:line="580" w:lineRule="exact"/>
        <w:rPr>
          <w:rFonts w:hint="eastAsia" w:ascii="仿宋_GB2312" w:hAnsi="仿宋_GB2312" w:eastAsia="仿宋_GB2312" w:cs="仿宋_GB2312"/>
          <w:color w:val="000000"/>
          <w:sz w:val="32"/>
          <w:szCs w:val="32"/>
        </w:rPr>
      </w:pPr>
    </w:p>
    <w:p w14:paraId="0B562857">
      <w:pPr>
        <w:spacing w:line="580" w:lineRule="exact"/>
        <w:rPr>
          <w:rFonts w:hint="eastAsia" w:ascii="仿宋_GB2312" w:hAnsi="仿宋_GB2312" w:eastAsia="仿宋_GB2312" w:cs="仿宋_GB2312"/>
          <w:color w:val="000000"/>
          <w:sz w:val="32"/>
          <w:szCs w:val="32"/>
        </w:rPr>
      </w:pPr>
    </w:p>
    <w:p w14:paraId="2CB080AC">
      <w:pPr>
        <w:spacing w:line="580" w:lineRule="exact"/>
        <w:rPr>
          <w:rFonts w:hint="eastAsia" w:ascii="仿宋_GB2312" w:hAnsi="仿宋_GB2312" w:eastAsia="仿宋_GB2312" w:cs="仿宋_GB2312"/>
          <w:color w:val="000000"/>
          <w:sz w:val="32"/>
          <w:szCs w:val="32"/>
        </w:rPr>
      </w:pPr>
    </w:p>
    <w:p w14:paraId="003DBB29">
      <w:pPr>
        <w:spacing w:line="580" w:lineRule="exact"/>
        <w:rPr>
          <w:rFonts w:hint="eastAsia" w:ascii="仿宋_GB2312" w:hAnsi="仿宋_GB2312" w:eastAsia="仿宋_GB2312" w:cs="仿宋_GB2312"/>
          <w:color w:val="000000"/>
          <w:sz w:val="32"/>
          <w:szCs w:val="32"/>
        </w:rPr>
      </w:pPr>
    </w:p>
    <w:p w14:paraId="6655AA5B">
      <w:pPr>
        <w:spacing w:line="580" w:lineRule="exact"/>
        <w:rPr>
          <w:rFonts w:hint="eastAsia" w:ascii="仿宋_GB2312" w:hAnsi="仿宋_GB2312" w:eastAsia="仿宋_GB2312" w:cs="仿宋_GB2312"/>
          <w:color w:val="000000"/>
          <w:sz w:val="32"/>
          <w:szCs w:val="32"/>
        </w:rPr>
      </w:pPr>
    </w:p>
    <w:p w14:paraId="21A772BF">
      <w:pPr>
        <w:spacing w:line="580" w:lineRule="exact"/>
        <w:rPr>
          <w:rFonts w:hint="eastAsia" w:ascii="仿宋_GB2312" w:hAnsi="仿宋_GB2312" w:eastAsia="仿宋_GB2312" w:cs="仿宋_GB2312"/>
          <w:color w:val="000000"/>
          <w:sz w:val="32"/>
          <w:szCs w:val="32"/>
        </w:rPr>
      </w:pPr>
    </w:p>
    <w:p w14:paraId="7B2B50DC">
      <w:pPr>
        <w:spacing w:line="58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附件一：</w:t>
      </w:r>
    </w:p>
    <w:p w14:paraId="6EEA6CEF">
      <w:pPr>
        <w:pStyle w:val="2"/>
        <w:spacing w:after="0" w:line="580" w:lineRule="exact"/>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报价表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参考格式，可自拟</w:t>
      </w:r>
      <w:r>
        <w:rPr>
          <w:rFonts w:hint="eastAsia" w:ascii="仿宋_GB2312" w:hAnsi="仿宋_GB2312" w:eastAsia="仿宋_GB2312" w:cs="仿宋_GB2312"/>
          <w:b w:val="0"/>
          <w:bCs w:val="0"/>
          <w:sz w:val="32"/>
          <w:szCs w:val="32"/>
          <w:lang w:eastAsia="zh-CN"/>
        </w:rPr>
        <w:t>）</w:t>
      </w:r>
    </w:p>
    <w:p w14:paraId="44F131CA">
      <w:pPr>
        <w:pStyle w:val="2"/>
        <w:spacing w:after="0" w:line="580" w:lineRule="exact"/>
        <w:rPr>
          <w:rFonts w:hint="eastAsia" w:ascii="仿宋_GB2312" w:hAnsi="仿宋_GB2312" w:eastAsia="仿宋_GB2312" w:cs="仿宋_GB2312"/>
          <w:b w:val="0"/>
          <w:bCs w:val="0"/>
          <w:color w:val="000000"/>
          <w:sz w:val="32"/>
          <w:szCs w:val="32"/>
          <w:u w:val="single"/>
        </w:rPr>
      </w:pPr>
      <w:r>
        <w:rPr>
          <w:rFonts w:hint="eastAsia" w:ascii="仿宋_GB2312" w:hAnsi="仿宋_GB2312" w:eastAsia="仿宋_GB2312" w:cs="仿宋_GB2312"/>
          <w:b w:val="0"/>
          <w:bCs w:val="0"/>
          <w:color w:val="000000"/>
          <w:sz w:val="32"/>
          <w:szCs w:val="32"/>
        </w:rPr>
        <w:t>致：</w:t>
      </w:r>
      <w:r>
        <w:rPr>
          <w:rFonts w:hint="eastAsia" w:ascii="仿宋_GB2312" w:hAnsi="仿宋_GB2312" w:eastAsia="仿宋_GB2312" w:cs="仿宋_GB2312"/>
          <w:b w:val="0"/>
          <w:bCs w:val="0"/>
          <w:color w:val="000000"/>
          <w:sz w:val="32"/>
          <w:szCs w:val="32"/>
          <w:u w:val="single"/>
        </w:rPr>
        <w:t>昆明城市污水处理运营有限责任公司</w:t>
      </w:r>
    </w:p>
    <w:p w14:paraId="6D209D7E">
      <w:pPr>
        <w:pStyle w:val="2"/>
        <w:spacing w:after="0" w:line="580" w:lineRule="exact"/>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经我单位研究，</w:t>
      </w:r>
      <w:bookmarkStart w:id="3" w:name="_Hlk63755697"/>
      <w:r>
        <w:rPr>
          <w:rFonts w:hint="eastAsia" w:ascii="仿宋_GB2312" w:hAnsi="仿宋_GB2312" w:eastAsia="仿宋_GB2312" w:cs="仿宋_GB2312"/>
          <w:b w:val="0"/>
          <w:bCs w:val="0"/>
          <w:color w:val="000000"/>
          <w:sz w:val="32"/>
          <w:szCs w:val="32"/>
          <w:u w:val="single"/>
        </w:rPr>
        <w:t>昆明城市污水处理运营有限责任公司</w:t>
      </w:r>
      <w:bookmarkEnd w:id="3"/>
      <w:r>
        <w:rPr>
          <w:rFonts w:hint="eastAsia" w:ascii="仿宋_GB2312" w:hAnsi="仿宋_GB2312" w:eastAsia="仿宋_GB2312" w:cs="仿宋_GB2312"/>
          <w:b w:val="0"/>
          <w:bCs w:val="0"/>
          <w:sz w:val="32"/>
          <w:szCs w:val="32"/>
        </w:rPr>
        <w:t>2026年标志标牌、图文及宣传物品制作采购</w:t>
      </w: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color w:val="000000"/>
          <w:sz w:val="32"/>
          <w:szCs w:val="32"/>
        </w:rPr>
        <w:t>，我公司报价为</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sz w:val="32"/>
          <w:szCs w:val="32"/>
        </w:rPr>
        <w:t>且承诺：此报价包含按要求完成图文制作及税金、包装、运输、人工等为完成本项目发生的所有费用，以及询价申请人认为有必要计入</w:t>
      </w:r>
      <w:r>
        <w:rPr>
          <w:rFonts w:hint="eastAsia" w:ascii="仿宋_GB2312" w:hAnsi="仿宋_GB2312" w:eastAsia="仿宋_GB2312" w:cs="仿宋_GB2312"/>
          <w:b w:val="0"/>
          <w:bCs w:val="0"/>
          <w:sz w:val="32"/>
          <w:szCs w:val="32"/>
          <w:lang w:eastAsia="zh-CN"/>
        </w:rPr>
        <w:t>的其他费用</w:t>
      </w:r>
      <w:r>
        <w:rPr>
          <w:rFonts w:hint="eastAsia" w:ascii="仿宋_GB2312" w:hAnsi="仿宋_GB2312" w:eastAsia="仿宋_GB2312" w:cs="仿宋_GB2312"/>
          <w:b w:val="0"/>
          <w:bCs w:val="0"/>
          <w:sz w:val="32"/>
          <w:szCs w:val="32"/>
        </w:rPr>
        <w:t>、验收合格前的风险及费用等，招标人</w:t>
      </w:r>
      <w:r>
        <w:rPr>
          <w:rFonts w:hint="eastAsia" w:ascii="仿宋_GB2312" w:hAnsi="仿宋_GB2312" w:eastAsia="仿宋_GB2312" w:cs="仿宋_GB2312"/>
          <w:b w:val="0"/>
          <w:bCs w:val="0"/>
          <w:sz w:val="32"/>
          <w:szCs w:val="32"/>
          <w:lang w:eastAsia="zh-CN"/>
        </w:rPr>
        <w:t>不再</w:t>
      </w:r>
      <w:r>
        <w:rPr>
          <w:rFonts w:hint="eastAsia" w:ascii="仿宋_GB2312" w:hAnsi="仿宋_GB2312" w:eastAsia="仿宋_GB2312" w:cs="仿宋_GB2312"/>
          <w:b w:val="0"/>
          <w:bCs w:val="0"/>
          <w:sz w:val="32"/>
          <w:szCs w:val="32"/>
        </w:rPr>
        <w:t>支付任何费用</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w:t>
      </w:r>
    </w:p>
    <w:tbl>
      <w:tblPr>
        <w:tblStyle w:val="13"/>
        <w:tblW w:w="10018"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433"/>
        <w:gridCol w:w="6637"/>
      </w:tblGrid>
      <w:tr w14:paraId="5298EAE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52" w:hRule="atLeast"/>
          <w:jc w:val="center"/>
        </w:trPr>
        <w:tc>
          <w:tcPr>
            <w:tcW w:w="948" w:type="dxa"/>
            <w:shd w:val="clear" w:color="auto" w:fill="8EAADB"/>
            <w:vAlign w:val="center"/>
          </w:tcPr>
          <w:p w14:paraId="306B2ECD">
            <w:pPr>
              <w:jc w:val="center"/>
              <w:rPr>
                <w:rFonts w:ascii="宋体" w:hAnsi="宋体"/>
                <w:b/>
                <w:color w:val="000000"/>
              </w:rPr>
            </w:pPr>
            <w:r>
              <w:rPr>
                <w:rFonts w:hint="eastAsia" w:ascii="宋体" w:hAnsi="宋体"/>
                <w:b/>
                <w:color w:val="000000"/>
              </w:rPr>
              <w:t>序号</w:t>
            </w:r>
          </w:p>
        </w:tc>
        <w:tc>
          <w:tcPr>
            <w:tcW w:w="2433" w:type="dxa"/>
            <w:shd w:val="clear" w:color="auto" w:fill="8EAADB"/>
            <w:vAlign w:val="center"/>
          </w:tcPr>
          <w:p w14:paraId="5F3BF90E">
            <w:pPr>
              <w:jc w:val="center"/>
              <w:rPr>
                <w:rFonts w:ascii="宋体" w:hAnsi="宋体"/>
                <w:b/>
                <w:color w:val="000000"/>
              </w:rPr>
            </w:pPr>
            <w:r>
              <w:rPr>
                <w:rFonts w:hint="eastAsia" w:ascii="宋体" w:hAnsi="宋体"/>
                <w:b/>
                <w:color w:val="000000"/>
              </w:rPr>
              <w:t>名称</w:t>
            </w:r>
          </w:p>
        </w:tc>
        <w:tc>
          <w:tcPr>
            <w:tcW w:w="6637" w:type="dxa"/>
            <w:shd w:val="clear" w:color="auto" w:fill="8EAADB"/>
            <w:vAlign w:val="center"/>
          </w:tcPr>
          <w:p w14:paraId="2CE5FB4A">
            <w:pPr>
              <w:jc w:val="center"/>
              <w:rPr>
                <w:rFonts w:ascii="宋体" w:hAnsi="宋体"/>
                <w:b/>
                <w:color w:val="000000"/>
              </w:rPr>
            </w:pPr>
            <w:r>
              <w:rPr>
                <w:rFonts w:hint="eastAsia" w:ascii="宋体" w:hAnsi="宋体"/>
                <w:b/>
                <w:color w:val="000000"/>
              </w:rPr>
              <w:t>投标人承诺</w:t>
            </w:r>
          </w:p>
        </w:tc>
      </w:tr>
      <w:tr w14:paraId="4C4B4DC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48" w:type="dxa"/>
            <w:vAlign w:val="center"/>
          </w:tcPr>
          <w:p w14:paraId="150F87C9">
            <w:pPr>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p>
        </w:tc>
        <w:tc>
          <w:tcPr>
            <w:tcW w:w="2433" w:type="dxa"/>
            <w:vAlign w:val="center"/>
          </w:tcPr>
          <w:p w14:paraId="41735681">
            <w:pPr>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单价</w:t>
            </w:r>
          </w:p>
        </w:tc>
        <w:tc>
          <w:tcPr>
            <w:tcW w:w="6637" w:type="dxa"/>
            <w:vAlign w:val="center"/>
          </w:tcPr>
          <w:p w14:paraId="35A97C61">
            <w:pPr>
              <w:rPr>
                <w:rFonts w:hint="eastAsia" w:ascii="仿宋_GB2312" w:hAnsi="仿宋_GB2312" w:eastAsia="仿宋_GB2312" w:cs="仿宋_GB2312"/>
                <w:color w:val="000000"/>
                <w:sz w:val="32"/>
                <w:szCs w:val="32"/>
              </w:rPr>
            </w:pPr>
          </w:p>
        </w:tc>
      </w:tr>
      <w:tr w14:paraId="265E2C7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48" w:type="dxa"/>
            <w:vAlign w:val="center"/>
          </w:tcPr>
          <w:p w14:paraId="4CFC1341">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c>
          <w:tcPr>
            <w:tcW w:w="2433" w:type="dxa"/>
            <w:vAlign w:val="center"/>
          </w:tcPr>
          <w:p w14:paraId="60EE68C0">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质量标准</w:t>
            </w:r>
          </w:p>
        </w:tc>
        <w:tc>
          <w:tcPr>
            <w:tcW w:w="6637" w:type="dxa"/>
            <w:vAlign w:val="center"/>
          </w:tcPr>
          <w:p w14:paraId="740019B9">
            <w:pPr>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自合同签订生效日之</w:t>
            </w:r>
            <w:r>
              <w:rPr>
                <w:rFonts w:hint="eastAsia" w:ascii="仿宋_GB2312" w:hAnsi="仿宋_GB2312" w:eastAsia="仿宋_GB2312" w:cs="仿宋_GB2312"/>
                <w:bCs/>
                <w:color w:val="000000"/>
                <w:sz w:val="32"/>
                <w:szCs w:val="32"/>
                <w:lang w:eastAsia="zh-CN"/>
              </w:rPr>
              <w:t>日起</w:t>
            </w:r>
            <w:r>
              <w:rPr>
                <w:rFonts w:hint="eastAsia" w:ascii="仿宋_GB2312" w:hAnsi="仿宋_GB2312" w:eastAsia="仿宋_GB2312" w:cs="仿宋_GB2312"/>
                <w:bCs/>
                <w:color w:val="000000"/>
                <w:sz w:val="32"/>
                <w:szCs w:val="32"/>
              </w:rPr>
              <w:t>1年</w:t>
            </w:r>
          </w:p>
        </w:tc>
      </w:tr>
      <w:tr w14:paraId="528F54A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48" w:type="dxa"/>
            <w:tcBorders>
              <w:bottom w:val="single" w:color="auto" w:sz="4" w:space="0"/>
            </w:tcBorders>
            <w:vAlign w:val="center"/>
          </w:tcPr>
          <w:p w14:paraId="6D3CC04C">
            <w:pPr>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w:t>
            </w:r>
          </w:p>
        </w:tc>
        <w:tc>
          <w:tcPr>
            <w:tcW w:w="2433" w:type="dxa"/>
            <w:tcBorders>
              <w:bottom w:val="single" w:color="auto" w:sz="4" w:space="0"/>
            </w:tcBorders>
            <w:vAlign w:val="center"/>
          </w:tcPr>
          <w:p w14:paraId="0CB80084">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供货周期</w:t>
            </w:r>
          </w:p>
        </w:tc>
        <w:tc>
          <w:tcPr>
            <w:tcW w:w="6637" w:type="dxa"/>
            <w:tcBorders>
              <w:bottom w:val="single" w:color="auto" w:sz="4" w:space="0"/>
            </w:tcBorders>
            <w:vAlign w:val="center"/>
          </w:tcPr>
          <w:p w14:paraId="35C7D86B">
            <w:pPr>
              <w:rPr>
                <w:rFonts w:hint="eastAsia" w:ascii="仿宋_GB2312" w:hAnsi="仿宋_GB2312" w:eastAsia="仿宋_GB2312" w:cs="仿宋_GB2312"/>
                <w:color w:val="000000"/>
                <w:sz w:val="32"/>
                <w:szCs w:val="32"/>
              </w:rPr>
            </w:pPr>
          </w:p>
        </w:tc>
      </w:tr>
      <w:tr w14:paraId="3EDBF2A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48" w:type="dxa"/>
            <w:tcBorders>
              <w:top w:val="single" w:color="auto" w:sz="4" w:space="0"/>
            </w:tcBorders>
            <w:vAlign w:val="center"/>
          </w:tcPr>
          <w:p w14:paraId="74C22924">
            <w:pPr>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w:t>
            </w:r>
          </w:p>
        </w:tc>
        <w:tc>
          <w:tcPr>
            <w:tcW w:w="2433" w:type="dxa"/>
            <w:tcBorders>
              <w:top w:val="single" w:color="auto" w:sz="4" w:space="0"/>
            </w:tcBorders>
            <w:vAlign w:val="center"/>
          </w:tcPr>
          <w:p w14:paraId="4303ADE0">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项目负责人</w:t>
            </w:r>
          </w:p>
        </w:tc>
        <w:tc>
          <w:tcPr>
            <w:tcW w:w="6637" w:type="dxa"/>
            <w:tcBorders>
              <w:top w:val="single" w:color="auto" w:sz="4" w:space="0"/>
            </w:tcBorders>
            <w:vAlign w:val="center"/>
          </w:tcPr>
          <w:p w14:paraId="574CAA76">
            <w:pPr>
              <w:rPr>
                <w:rFonts w:hint="eastAsia" w:ascii="仿宋_GB2312" w:hAnsi="仿宋_GB2312" w:eastAsia="仿宋_GB2312" w:cs="仿宋_GB2312"/>
                <w:color w:val="000000"/>
                <w:sz w:val="32"/>
                <w:szCs w:val="32"/>
              </w:rPr>
            </w:pPr>
          </w:p>
        </w:tc>
      </w:tr>
    </w:tbl>
    <w:p w14:paraId="6EB26D23">
      <w:pPr>
        <w:pStyle w:val="2"/>
      </w:pPr>
    </w:p>
    <w:p w14:paraId="07FF547C">
      <w:pPr>
        <w:spacing w:line="580" w:lineRule="exact"/>
        <w:ind w:firstLine="5760" w:firstLineChars="1800"/>
        <w:rPr>
          <w:rFonts w:hint="eastAsia" w:ascii="仿宋_GB2312" w:hAnsi="仿宋_GB2312" w:eastAsia="仿宋_GB2312" w:cs="仿宋_GB2312"/>
          <w:color w:val="000000"/>
          <w:sz w:val="32"/>
          <w:szCs w:val="32"/>
        </w:rPr>
      </w:pPr>
    </w:p>
    <w:p w14:paraId="3389BF22">
      <w:pPr>
        <w:spacing w:line="580" w:lineRule="exact"/>
        <w:ind w:firstLine="4160" w:firstLineChars="1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单位名称：（盖章）</w:t>
      </w:r>
    </w:p>
    <w:p w14:paraId="58D19A47">
      <w:pPr>
        <w:spacing w:line="58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法定代表人：（签字或盖章）</w:t>
      </w:r>
    </w:p>
    <w:p w14:paraId="130942D1">
      <w:pPr>
        <w:pStyle w:val="2"/>
        <w:spacing w:after="0" w:line="580" w:lineRule="exac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时间： 年 月 日</w:t>
      </w:r>
    </w:p>
    <w:p w14:paraId="4E9D9D4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sz w:val="32"/>
          <w:szCs w:val="32"/>
          <w:lang w:eastAsia="zh-CN"/>
        </w:rPr>
      </w:pPr>
      <w:r>
        <w:rPr>
          <w:rFonts w:hint="eastAsia" w:cs="宋体"/>
          <w:color w:val="000000"/>
          <w:sz w:val="24"/>
        </w:rPr>
        <w:br w:type="page"/>
      </w:r>
      <w:r>
        <w:rPr>
          <w:rFonts w:hint="eastAsia" w:ascii="仿宋_GB2312" w:hAnsi="仿宋_GB2312" w:eastAsia="仿宋_GB2312" w:cs="仿宋_GB2312"/>
          <w:color w:val="000000"/>
          <w:sz w:val="32"/>
          <w:szCs w:val="32"/>
        </w:rPr>
        <w:t>附件二</w:t>
      </w:r>
      <w:r>
        <w:rPr>
          <w:rFonts w:hint="eastAsia" w:ascii="仿宋_GB2312" w:hAnsi="仿宋_GB2312" w:eastAsia="仿宋_GB2312" w:cs="仿宋_GB2312"/>
          <w:color w:val="000000"/>
          <w:sz w:val="32"/>
          <w:szCs w:val="32"/>
          <w:lang w:eastAsia="zh-CN"/>
        </w:rPr>
        <w:t>：</w:t>
      </w:r>
    </w:p>
    <w:p w14:paraId="1A175B0A">
      <w:pPr>
        <w:keepNext w:val="0"/>
        <w:keepLines w:val="0"/>
        <w:pageBreakBefore w:val="0"/>
        <w:widowControl w:val="0"/>
        <w:kinsoku/>
        <w:wordWrap/>
        <w:overflowPunct/>
        <w:topLinePunct w:val="0"/>
        <w:autoSpaceDE/>
        <w:autoSpaceDN/>
        <w:bidi w:val="0"/>
        <w:adjustRightInd/>
        <w:snapToGrid/>
        <w:spacing w:line="500" w:lineRule="exact"/>
        <w:ind w:firstLine="486" w:firstLineChars="152"/>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分项报价明细表</w:t>
      </w:r>
    </w:p>
    <w:tbl>
      <w:tblPr>
        <w:tblStyle w:val="13"/>
        <w:tblW w:w="6093" w:type="pct"/>
        <w:tblInd w:w="-901" w:type="dxa"/>
        <w:tblLayout w:type="autofit"/>
        <w:tblCellMar>
          <w:top w:w="0" w:type="dxa"/>
          <w:left w:w="108" w:type="dxa"/>
          <w:bottom w:w="0" w:type="dxa"/>
          <w:right w:w="108" w:type="dxa"/>
        </w:tblCellMar>
      </w:tblPr>
      <w:tblGrid>
        <w:gridCol w:w="650"/>
        <w:gridCol w:w="1234"/>
        <w:gridCol w:w="4792"/>
        <w:gridCol w:w="777"/>
        <w:gridCol w:w="1169"/>
        <w:gridCol w:w="1757"/>
      </w:tblGrid>
      <w:tr w14:paraId="2304C524">
        <w:tblPrEx>
          <w:tblCellMar>
            <w:top w:w="0" w:type="dxa"/>
            <w:left w:w="108" w:type="dxa"/>
            <w:bottom w:w="0" w:type="dxa"/>
            <w:right w:w="108" w:type="dxa"/>
          </w:tblCellMar>
        </w:tblPrEx>
        <w:trPr>
          <w:trHeight w:val="283" w:hRule="atLeast"/>
        </w:trPr>
        <w:tc>
          <w:tcPr>
            <w:tcW w:w="313" w:type="pct"/>
            <w:tcBorders>
              <w:top w:val="single" w:color="auto" w:sz="6" w:space="0"/>
              <w:left w:val="single" w:color="auto" w:sz="6" w:space="0"/>
              <w:bottom w:val="single" w:color="auto" w:sz="6" w:space="0"/>
              <w:right w:val="single" w:color="auto" w:sz="6" w:space="0"/>
            </w:tcBorders>
            <w:noWrap w:val="0"/>
            <w:vAlign w:val="center"/>
          </w:tcPr>
          <w:p w14:paraId="0DB9016A">
            <w:pPr>
              <w:jc w:val="center"/>
              <w:rPr>
                <w:rFonts w:hint="eastAsia" w:ascii="宋体" w:hAnsi="宋体"/>
                <w:b/>
                <w:color w:val="000000"/>
                <w:sz w:val="22"/>
              </w:rPr>
            </w:pPr>
            <w:r>
              <w:rPr>
                <w:rFonts w:hint="eastAsia" w:ascii="宋体" w:hAnsi="宋体"/>
                <w:b/>
                <w:color w:val="000000"/>
                <w:sz w:val="22"/>
              </w:rPr>
              <w:t>序号</w:t>
            </w:r>
          </w:p>
        </w:tc>
        <w:tc>
          <w:tcPr>
            <w:tcW w:w="594" w:type="pct"/>
            <w:tcBorders>
              <w:top w:val="single" w:color="auto" w:sz="6" w:space="0"/>
              <w:left w:val="single" w:color="auto" w:sz="6" w:space="0"/>
              <w:bottom w:val="single" w:color="auto" w:sz="6" w:space="0"/>
              <w:right w:val="single" w:color="auto" w:sz="6" w:space="0"/>
            </w:tcBorders>
            <w:noWrap w:val="0"/>
            <w:vAlign w:val="center"/>
          </w:tcPr>
          <w:p w14:paraId="315C7D15">
            <w:pPr>
              <w:jc w:val="center"/>
              <w:rPr>
                <w:rFonts w:hint="eastAsia" w:ascii="宋体" w:hAnsi="宋体"/>
                <w:b/>
                <w:color w:val="000000"/>
                <w:sz w:val="22"/>
              </w:rPr>
            </w:pPr>
            <w:r>
              <w:rPr>
                <w:rFonts w:hint="eastAsia" w:ascii="宋体" w:hAnsi="宋体"/>
                <w:b/>
                <w:color w:val="000000"/>
                <w:sz w:val="22"/>
              </w:rPr>
              <w:t>品名</w:t>
            </w:r>
          </w:p>
        </w:tc>
        <w:tc>
          <w:tcPr>
            <w:tcW w:w="2307" w:type="pct"/>
            <w:tcBorders>
              <w:top w:val="single" w:color="auto" w:sz="6" w:space="0"/>
              <w:left w:val="single" w:color="auto" w:sz="6" w:space="0"/>
              <w:bottom w:val="single" w:color="auto" w:sz="6" w:space="0"/>
              <w:right w:val="single" w:color="auto" w:sz="6" w:space="0"/>
            </w:tcBorders>
            <w:noWrap w:val="0"/>
            <w:vAlign w:val="center"/>
          </w:tcPr>
          <w:p w14:paraId="2C21F21C">
            <w:pPr>
              <w:jc w:val="center"/>
              <w:rPr>
                <w:rFonts w:hint="eastAsia" w:ascii="宋体" w:hAnsi="宋体"/>
                <w:b/>
                <w:color w:val="000000"/>
                <w:sz w:val="22"/>
              </w:rPr>
            </w:pPr>
            <w:r>
              <w:rPr>
                <w:rFonts w:hint="eastAsia" w:ascii="宋体" w:hAnsi="宋体"/>
                <w:b/>
                <w:color w:val="000000"/>
                <w:sz w:val="22"/>
              </w:rPr>
              <w:t>规格</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03DBED63">
            <w:pPr>
              <w:jc w:val="center"/>
              <w:rPr>
                <w:rFonts w:hint="eastAsia" w:ascii="宋体" w:hAnsi="宋体"/>
                <w:b/>
                <w:color w:val="000000"/>
                <w:sz w:val="22"/>
              </w:rPr>
            </w:pPr>
            <w:r>
              <w:rPr>
                <w:rFonts w:hint="eastAsia" w:ascii="宋体" w:hAnsi="宋体"/>
                <w:b/>
                <w:color w:val="000000"/>
                <w:sz w:val="22"/>
              </w:rPr>
              <w:t>单位</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1E4DA749">
            <w:pPr>
              <w:jc w:val="center"/>
              <w:rPr>
                <w:rFonts w:hint="eastAsia" w:ascii="宋体" w:hAnsi="宋体"/>
                <w:b/>
                <w:color w:val="000000"/>
                <w:sz w:val="22"/>
              </w:rPr>
            </w:pPr>
            <w:r>
              <w:rPr>
                <w:rFonts w:hint="eastAsia" w:ascii="宋体" w:hAnsi="宋体"/>
                <w:b/>
                <w:color w:val="000000"/>
                <w:sz w:val="22"/>
              </w:rPr>
              <w:t>单价(元）</w:t>
            </w:r>
          </w:p>
        </w:tc>
        <w:tc>
          <w:tcPr>
            <w:tcW w:w="846" w:type="pct"/>
            <w:tcBorders>
              <w:top w:val="single" w:color="auto" w:sz="6" w:space="0"/>
              <w:left w:val="single" w:color="auto" w:sz="6" w:space="0"/>
              <w:bottom w:val="single" w:color="auto" w:sz="6" w:space="0"/>
              <w:right w:val="single" w:color="auto" w:sz="6" w:space="0"/>
            </w:tcBorders>
            <w:noWrap w:val="0"/>
            <w:vAlign w:val="center"/>
          </w:tcPr>
          <w:p w14:paraId="5769B62D">
            <w:pPr>
              <w:jc w:val="center"/>
              <w:rPr>
                <w:rFonts w:hint="eastAsia" w:ascii="宋体" w:hAnsi="宋体"/>
                <w:b/>
                <w:color w:val="000000"/>
                <w:sz w:val="22"/>
              </w:rPr>
            </w:pPr>
            <w:r>
              <w:rPr>
                <w:rFonts w:hint="eastAsia" w:ascii="宋体" w:hAnsi="宋体"/>
                <w:b/>
                <w:color w:val="000000"/>
                <w:sz w:val="22"/>
              </w:rPr>
              <w:t>备注</w:t>
            </w:r>
          </w:p>
        </w:tc>
      </w:tr>
      <w:tr w14:paraId="353CE9FC">
        <w:tblPrEx>
          <w:tblCellMar>
            <w:top w:w="0" w:type="dxa"/>
            <w:left w:w="108" w:type="dxa"/>
            <w:bottom w:w="0" w:type="dxa"/>
            <w:right w:w="108" w:type="dxa"/>
          </w:tblCellMar>
        </w:tblPrEx>
        <w:trPr>
          <w:trHeight w:val="490" w:hRule="exact"/>
        </w:trPr>
        <w:tc>
          <w:tcPr>
            <w:tcW w:w="313" w:type="pct"/>
            <w:tcBorders>
              <w:top w:val="single" w:color="auto" w:sz="6" w:space="0"/>
              <w:left w:val="single" w:color="auto" w:sz="6" w:space="0"/>
              <w:bottom w:val="single" w:color="auto" w:sz="6" w:space="0"/>
              <w:right w:val="single" w:color="auto" w:sz="6" w:space="0"/>
            </w:tcBorders>
            <w:noWrap w:val="0"/>
            <w:vAlign w:val="center"/>
          </w:tcPr>
          <w:p w14:paraId="0CE8B56A">
            <w:pPr>
              <w:jc w:val="center"/>
              <w:rPr>
                <w:rFonts w:hint="eastAsia" w:ascii="宋体" w:hAnsi="宋体"/>
                <w:color w:val="000000"/>
                <w:sz w:val="20"/>
              </w:rPr>
            </w:pPr>
            <w:r>
              <w:rPr>
                <w:rFonts w:hint="eastAsia" w:ascii="宋体" w:hAnsi="宋体"/>
                <w:color w:val="000000"/>
                <w:sz w:val="20"/>
              </w:rPr>
              <w:t>1</w:t>
            </w:r>
          </w:p>
        </w:tc>
        <w:tc>
          <w:tcPr>
            <w:tcW w:w="594" w:type="pct"/>
            <w:tcBorders>
              <w:top w:val="single" w:color="auto" w:sz="6" w:space="0"/>
              <w:left w:val="single" w:color="auto" w:sz="6" w:space="0"/>
              <w:bottom w:val="single" w:color="auto" w:sz="6" w:space="0"/>
              <w:right w:val="single" w:color="auto" w:sz="6" w:space="0"/>
            </w:tcBorders>
            <w:noWrap w:val="0"/>
            <w:vAlign w:val="center"/>
          </w:tcPr>
          <w:p w14:paraId="49CB13C8">
            <w:pPr>
              <w:jc w:val="center"/>
              <w:rPr>
                <w:rFonts w:hint="eastAsia" w:ascii="宋体" w:hAnsi="宋体" w:cs="宋体"/>
                <w:color w:val="000000"/>
                <w:sz w:val="20"/>
                <w:szCs w:val="20"/>
              </w:rPr>
            </w:pPr>
            <w:r>
              <w:rPr>
                <w:rFonts w:hint="eastAsia" w:ascii="宋体" w:hAnsi="宋体" w:cs="宋体"/>
                <w:color w:val="000000"/>
                <w:sz w:val="20"/>
                <w:szCs w:val="20"/>
              </w:rPr>
              <w:t>户外背胶写真</w:t>
            </w:r>
          </w:p>
        </w:tc>
        <w:tc>
          <w:tcPr>
            <w:tcW w:w="2307" w:type="pct"/>
            <w:tcBorders>
              <w:top w:val="single" w:color="auto" w:sz="6" w:space="0"/>
              <w:left w:val="single" w:color="auto" w:sz="6" w:space="0"/>
              <w:bottom w:val="single" w:color="auto" w:sz="6" w:space="0"/>
              <w:right w:val="single" w:color="auto" w:sz="6" w:space="0"/>
            </w:tcBorders>
            <w:noWrap w:val="0"/>
            <w:vAlign w:val="center"/>
          </w:tcPr>
          <w:p w14:paraId="077BA7D5">
            <w:pPr>
              <w:jc w:val="center"/>
              <w:rPr>
                <w:rFonts w:hint="eastAsia" w:ascii="宋体" w:hAnsi="宋体" w:cs="宋体"/>
                <w:color w:val="000000"/>
                <w:sz w:val="20"/>
                <w:szCs w:val="20"/>
              </w:rPr>
            </w:pPr>
            <w:r>
              <w:rPr>
                <w:rFonts w:hint="eastAsia" w:ascii="宋体" w:hAnsi="宋体" w:cs="宋体"/>
                <w:color w:val="000000"/>
                <w:sz w:val="20"/>
                <w:szCs w:val="20"/>
              </w:rPr>
              <w:t>高清户外写真1.8×0.6m</w:t>
            </w:r>
          </w:p>
        </w:tc>
        <w:tc>
          <w:tcPr>
            <w:tcW w:w="374" w:type="pct"/>
            <w:tcBorders>
              <w:top w:val="single" w:color="auto" w:sz="6" w:space="0"/>
              <w:left w:val="single" w:color="auto" w:sz="6" w:space="0"/>
              <w:bottom w:val="single" w:color="auto" w:sz="6" w:space="0"/>
              <w:right w:val="nil"/>
            </w:tcBorders>
            <w:noWrap w:val="0"/>
            <w:vAlign w:val="center"/>
          </w:tcPr>
          <w:p w14:paraId="779D6093">
            <w:pPr>
              <w:jc w:val="center"/>
              <w:rPr>
                <w:rFonts w:hint="eastAsia" w:ascii="宋体" w:hAnsi="宋体" w:cs="宋体"/>
                <w:color w:val="000000"/>
                <w:sz w:val="20"/>
                <w:szCs w:val="20"/>
              </w:rPr>
            </w:pPr>
            <w:r>
              <w:rPr>
                <w:rFonts w:hint="eastAsia" w:ascii="宋体" w:hAnsi="宋体" w:cs="宋体"/>
                <w:color w:val="000000"/>
                <w:sz w:val="20"/>
                <w:szCs w:val="20"/>
              </w:rPr>
              <w:t>张</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3B3C8E0D">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3735EE04">
            <w:pPr>
              <w:jc w:val="center"/>
              <w:rPr>
                <w:rFonts w:hint="eastAsia" w:ascii="宋体" w:hAnsi="宋体" w:cs="宋体"/>
                <w:color w:val="000000"/>
                <w:sz w:val="20"/>
                <w:szCs w:val="20"/>
              </w:rPr>
            </w:pPr>
          </w:p>
        </w:tc>
      </w:tr>
      <w:tr w14:paraId="0EA06FB0">
        <w:tblPrEx>
          <w:tblCellMar>
            <w:top w:w="0" w:type="dxa"/>
            <w:left w:w="108" w:type="dxa"/>
            <w:bottom w:w="0" w:type="dxa"/>
            <w:right w:w="108" w:type="dxa"/>
          </w:tblCellMar>
        </w:tblPrEx>
        <w:trPr>
          <w:trHeight w:val="340" w:hRule="exact"/>
        </w:trPr>
        <w:tc>
          <w:tcPr>
            <w:tcW w:w="313" w:type="pct"/>
            <w:vMerge w:val="restart"/>
            <w:tcBorders>
              <w:top w:val="single" w:color="auto" w:sz="6" w:space="0"/>
              <w:left w:val="single" w:color="auto" w:sz="6" w:space="0"/>
              <w:bottom w:val="single" w:color="auto" w:sz="6" w:space="0"/>
              <w:right w:val="single" w:color="auto" w:sz="6" w:space="0"/>
            </w:tcBorders>
            <w:noWrap w:val="0"/>
            <w:vAlign w:val="center"/>
          </w:tcPr>
          <w:p w14:paraId="70F604AB">
            <w:pPr>
              <w:jc w:val="center"/>
              <w:rPr>
                <w:rFonts w:hint="eastAsia" w:ascii="宋体" w:hAnsi="宋体"/>
                <w:color w:val="000000"/>
                <w:sz w:val="20"/>
              </w:rPr>
            </w:pPr>
            <w:r>
              <w:rPr>
                <w:rFonts w:hint="eastAsia" w:ascii="宋体" w:hAnsi="宋体"/>
                <w:color w:val="000000"/>
                <w:sz w:val="20"/>
              </w:rPr>
              <w:t>2</w:t>
            </w:r>
          </w:p>
        </w:tc>
        <w:tc>
          <w:tcPr>
            <w:tcW w:w="594" w:type="pct"/>
            <w:vMerge w:val="restart"/>
            <w:tcBorders>
              <w:top w:val="single" w:color="auto" w:sz="6" w:space="0"/>
              <w:left w:val="single" w:color="auto" w:sz="6" w:space="0"/>
              <w:bottom w:val="single" w:color="auto" w:sz="6" w:space="0"/>
              <w:right w:val="single" w:color="auto" w:sz="6" w:space="0"/>
            </w:tcBorders>
            <w:noWrap w:val="0"/>
            <w:vAlign w:val="center"/>
          </w:tcPr>
          <w:p w14:paraId="7CBAE2C8">
            <w:pPr>
              <w:jc w:val="center"/>
              <w:rPr>
                <w:rFonts w:hint="eastAsia" w:ascii="宋体" w:hAnsi="宋体" w:cs="宋体"/>
                <w:color w:val="000000"/>
                <w:sz w:val="20"/>
                <w:szCs w:val="20"/>
              </w:rPr>
            </w:pPr>
            <w:r>
              <w:rPr>
                <w:rFonts w:hint="eastAsia" w:ascii="宋体" w:hAnsi="宋体" w:cs="宋体"/>
                <w:color w:val="000000"/>
                <w:sz w:val="20"/>
                <w:szCs w:val="20"/>
              </w:rPr>
              <w:t>打印复印</w:t>
            </w:r>
          </w:p>
        </w:tc>
        <w:tc>
          <w:tcPr>
            <w:tcW w:w="2307" w:type="pct"/>
            <w:tcBorders>
              <w:top w:val="single" w:color="auto" w:sz="6" w:space="0"/>
              <w:left w:val="single" w:color="auto" w:sz="6" w:space="0"/>
              <w:bottom w:val="single" w:color="auto" w:sz="6" w:space="0"/>
              <w:right w:val="single" w:color="auto" w:sz="6" w:space="0"/>
            </w:tcBorders>
            <w:noWrap w:val="0"/>
            <w:vAlign w:val="center"/>
          </w:tcPr>
          <w:p w14:paraId="45875D9D">
            <w:pPr>
              <w:jc w:val="center"/>
              <w:rPr>
                <w:rFonts w:hint="eastAsia" w:ascii="宋体" w:hAnsi="宋体" w:cs="宋体"/>
                <w:color w:val="000000"/>
                <w:sz w:val="20"/>
                <w:szCs w:val="20"/>
              </w:rPr>
            </w:pPr>
            <w:r>
              <w:rPr>
                <w:rFonts w:hint="eastAsia" w:ascii="宋体" w:hAnsi="宋体" w:cs="宋体"/>
                <w:color w:val="000000"/>
                <w:sz w:val="20"/>
                <w:szCs w:val="20"/>
              </w:rPr>
              <w:t>80克A4双面黑白</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08EA3BB0">
            <w:pPr>
              <w:jc w:val="center"/>
              <w:rPr>
                <w:rFonts w:hint="eastAsia" w:ascii="宋体" w:hAnsi="宋体" w:cs="宋体"/>
                <w:color w:val="000000"/>
                <w:sz w:val="20"/>
                <w:szCs w:val="20"/>
              </w:rPr>
            </w:pPr>
            <w:r>
              <w:rPr>
                <w:rFonts w:hint="eastAsia" w:ascii="宋体" w:hAnsi="宋体" w:cs="宋体"/>
                <w:color w:val="000000"/>
                <w:sz w:val="20"/>
                <w:szCs w:val="20"/>
              </w:rPr>
              <w:t>张</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359EA73F">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43A79748">
            <w:pPr>
              <w:jc w:val="center"/>
              <w:rPr>
                <w:rFonts w:hint="eastAsia" w:ascii="宋体" w:hAnsi="宋体" w:cs="宋体"/>
                <w:color w:val="000000"/>
                <w:sz w:val="20"/>
                <w:szCs w:val="20"/>
              </w:rPr>
            </w:pPr>
          </w:p>
        </w:tc>
      </w:tr>
      <w:tr w14:paraId="05791F0D">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47BE19C3">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0FF3B8F9">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1F09D5A4">
            <w:pPr>
              <w:jc w:val="center"/>
              <w:rPr>
                <w:rFonts w:hint="eastAsia" w:ascii="宋体" w:hAnsi="宋体" w:cs="宋体"/>
                <w:color w:val="000000"/>
                <w:sz w:val="20"/>
                <w:szCs w:val="20"/>
              </w:rPr>
            </w:pPr>
            <w:r>
              <w:rPr>
                <w:rFonts w:hint="eastAsia" w:ascii="宋体" w:hAnsi="宋体" w:cs="宋体"/>
                <w:color w:val="000000"/>
                <w:sz w:val="20"/>
                <w:szCs w:val="20"/>
              </w:rPr>
              <w:t>80克A4双单面黑白</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768056A2">
            <w:pPr>
              <w:jc w:val="center"/>
              <w:rPr>
                <w:rFonts w:hint="eastAsia" w:ascii="宋体" w:hAnsi="宋体" w:cs="宋体"/>
                <w:color w:val="000000"/>
                <w:sz w:val="20"/>
                <w:szCs w:val="20"/>
              </w:rPr>
            </w:pPr>
            <w:r>
              <w:rPr>
                <w:rFonts w:hint="eastAsia" w:ascii="宋体" w:hAnsi="宋体" w:cs="宋体"/>
                <w:color w:val="000000"/>
                <w:sz w:val="20"/>
                <w:szCs w:val="20"/>
              </w:rPr>
              <w:t>张</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3083C46B">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150BD4C4">
            <w:pPr>
              <w:jc w:val="center"/>
              <w:rPr>
                <w:rFonts w:hint="eastAsia" w:ascii="宋体" w:hAnsi="宋体" w:cs="宋体"/>
                <w:color w:val="000000"/>
                <w:sz w:val="20"/>
                <w:szCs w:val="20"/>
              </w:rPr>
            </w:pPr>
          </w:p>
        </w:tc>
      </w:tr>
      <w:tr w14:paraId="71A88BA4">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6BAB15F5">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01EB5244">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42B6E673">
            <w:pPr>
              <w:jc w:val="center"/>
              <w:rPr>
                <w:rFonts w:hint="eastAsia" w:ascii="宋体" w:hAnsi="宋体" w:cs="宋体"/>
                <w:color w:val="000000"/>
                <w:sz w:val="20"/>
                <w:szCs w:val="20"/>
              </w:rPr>
            </w:pPr>
            <w:r>
              <w:rPr>
                <w:rFonts w:hint="eastAsia" w:ascii="宋体" w:hAnsi="宋体" w:cs="宋体"/>
                <w:color w:val="000000"/>
                <w:sz w:val="20"/>
                <w:szCs w:val="20"/>
              </w:rPr>
              <w:t>80克A4单面黑白</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411C05A3">
            <w:pPr>
              <w:jc w:val="center"/>
              <w:rPr>
                <w:rFonts w:hint="eastAsia" w:ascii="宋体" w:hAnsi="宋体" w:cs="宋体"/>
                <w:color w:val="000000"/>
                <w:sz w:val="20"/>
                <w:szCs w:val="20"/>
              </w:rPr>
            </w:pPr>
            <w:r>
              <w:rPr>
                <w:rFonts w:hint="eastAsia" w:ascii="宋体" w:hAnsi="宋体" w:cs="宋体"/>
                <w:color w:val="000000"/>
                <w:sz w:val="20"/>
                <w:szCs w:val="20"/>
              </w:rPr>
              <w:t>张</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4DB92228">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0C84E453">
            <w:pPr>
              <w:jc w:val="center"/>
              <w:rPr>
                <w:rFonts w:hint="eastAsia" w:ascii="宋体" w:hAnsi="宋体" w:cs="宋体"/>
                <w:color w:val="000000"/>
                <w:sz w:val="20"/>
                <w:szCs w:val="20"/>
              </w:rPr>
            </w:pPr>
          </w:p>
        </w:tc>
      </w:tr>
      <w:tr w14:paraId="50D6123C">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4D43FE35">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385FCCC5">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27B4E46C">
            <w:pPr>
              <w:jc w:val="center"/>
              <w:rPr>
                <w:rFonts w:hint="eastAsia" w:ascii="宋体" w:hAnsi="宋体" w:cs="宋体"/>
                <w:color w:val="000000"/>
                <w:sz w:val="20"/>
                <w:szCs w:val="20"/>
              </w:rPr>
            </w:pPr>
            <w:r>
              <w:rPr>
                <w:rFonts w:hint="eastAsia" w:ascii="宋体" w:hAnsi="宋体" w:cs="宋体"/>
                <w:color w:val="000000"/>
                <w:sz w:val="20"/>
                <w:szCs w:val="20"/>
              </w:rPr>
              <w:t>80克A4双面彩色</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0772B057">
            <w:pPr>
              <w:jc w:val="center"/>
              <w:rPr>
                <w:rFonts w:hint="eastAsia" w:ascii="宋体" w:hAnsi="宋体" w:cs="宋体"/>
                <w:color w:val="000000"/>
                <w:sz w:val="20"/>
                <w:szCs w:val="20"/>
              </w:rPr>
            </w:pPr>
            <w:r>
              <w:rPr>
                <w:rFonts w:hint="eastAsia" w:ascii="宋体" w:hAnsi="宋体" w:cs="宋体"/>
                <w:color w:val="000000"/>
                <w:sz w:val="20"/>
                <w:szCs w:val="20"/>
              </w:rPr>
              <w:t>张</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4D2A60D0">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097D0445">
            <w:pPr>
              <w:jc w:val="center"/>
              <w:rPr>
                <w:rFonts w:hint="eastAsia" w:ascii="宋体" w:hAnsi="宋体" w:cs="宋体"/>
                <w:color w:val="000000"/>
                <w:sz w:val="20"/>
                <w:szCs w:val="20"/>
              </w:rPr>
            </w:pPr>
          </w:p>
        </w:tc>
      </w:tr>
      <w:tr w14:paraId="7D8A452F">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4A9437C9">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7D161437">
            <w:pP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75D1DB98">
            <w:pPr>
              <w:jc w:val="center"/>
              <w:rPr>
                <w:rFonts w:hint="eastAsia" w:ascii="宋体" w:hAnsi="宋体" w:cs="宋体"/>
                <w:color w:val="000000"/>
                <w:sz w:val="20"/>
                <w:szCs w:val="20"/>
              </w:rPr>
            </w:pPr>
            <w:r>
              <w:rPr>
                <w:rFonts w:hint="eastAsia" w:ascii="宋体" w:hAnsi="宋体" w:cs="宋体"/>
                <w:color w:val="000000"/>
                <w:sz w:val="20"/>
                <w:szCs w:val="20"/>
              </w:rPr>
              <w:t>80克A4单面彩色</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0ECF7E09">
            <w:pPr>
              <w:jc w:val="center"/>
              <w:rPr>
                <w:rFonts w:hint="eastAsia" w:ascii="宋体" w:hAnsi="宋体" w:cs="宋体"/>
                <w:color w:val="000000"/>
                <w:sz w:val="20"/>
                <w:szCs w:val="20"/>
              </w:rPr>
            </w:pPr>
            <w:r>
              <w:rPr>
                <w:rFonts w:hint="eastAsia" w:ascii="宋体" w:hAnsi="宋体" w:cs="宋体"/>
                <w:color w:val="000000"/>
                <w:sz w:val="20"/>
                <w:szCs w:val="20"/>
              </w:rPr>
              <w:t>张</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56EB64A9">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7EE53448">
            <w:pPr>
              <w:jc w:val="center"/>
              <w:rPr>
                <w:rFonts w:hint="eastAsia" w:ascii="宋体" w:hAnsi="宋体" w:cs="宋体"/>
                <w:color w:val="000000"/>
                <w:sz w:val="20"/>
                <w:szCs w:val="20"/>
              </w:rPr>
            </w:pPr>
          </w:p>
        </w:tc>
      </w:tr>
      <w:tr w14:paraId="3B636AA2">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59E71FD8">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66B8DCD1">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470F1FF3">
            <w:pPr>
              <w:jc w:val="center"/>
              <w:rPr>
                <w:rFonts w:hint="eastAsia" w:ascii="宋体" w:hAnsi="宋体" w:cs="宋体"/>
                <w:color w:val="000000"/>
                <w:sz w:val="20"/>
                <w:szCs w:val="20"/>
              </w:rPr>
            </w:pPr>
            <w:r>
              <w:rPr>
                <w:rFonts w:hint="eastAsia" w:ascii="宋体" w:hAnsi="宋体" w:cs="宋体"/>
                <w:color w:val="000000"/>
                <w:sz w:val="20"/>
                <w:szCs w:val="20"/>
              </w:rPr>
              <w:t>80克A3单面彩色</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04096BE4">
            <w:pPr>
              <w:jc w:val="center"/>
              <w:rPr>
                <w:rFonts w:hint="eastAsia" w:ascii="宋体" w:hAnsi="宋体" w:cs="宋体"/>
                <w:color w:val="000000"/>
                <w:sz w:val="20"/>
                <w:szCs w:val="20"/>
              </w:rPr>
            </w:pPr>
            <w:r>
              <w:rPr>
                <w:rFonts w:hint="eastAsia" w:ascii="宋体" w:hAnsi="宋体" w:cs="宋体"/>
                <w:color w:val="000000"/>
                <w:sz w:val="20"/>
                <w:szCs w:val="20"/>
              </w:rPr>
              <w:t>张</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25A54AB6">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569D6636">
            <w:pPr>
              <w:jc w:val="center"/>
              <w:rPr>
                <w:rFonts w:hint="eastAsia" w:ascii="宋体" w:hAnsi="宋体" w:cs="宋体"/>
                <w:color w:val="000000"/>
                <w:sz w:val="20"/>
                <w:szCs w:val="20"/>
              </w:rPr>
            </w:pPr>
          </w:p>
        </w:tc>
      </w:tr>
      <w:tr w14:paraId="0870568C">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617BDCBD">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68191BA3">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3C19F00">
            <w:pPr>
              <w:jc w:val="center"/>
              <w:rPr>
                <w:rFonts w:hint="eastAsia" w:ascii="宋体" w:hAnsi="宋体" w:cs="宋体"/>
                <w:color w:val="000000"/>
                <w:sz w:val="20"/>
                <w:szCs w:val="20"/>
              </w:rPr>
            </w:pPr>
            <w:r>
              <w:rPr>
                <w:rFonts w:hint="eastAsia" w:ascii="宋体" w:hAnsi="宋体" w:cs="宋体"/>
                <w:color w:val="000000"/>
                <w:sz w:val="20"/>
                <w:szCs w:val="20"/>
              </w:rPr>
              <w:t>80克A3双面黑白</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18EAFBBC">
            <w:pPr>
              <w:jc w:val="center"/>
              <w:rPr>
                <w:rFonts w:hint="eastAsia" w:ascii="宋体" w:hAnsi="宋体" w:cs="宋体"/>
                <w:color w:val="000000"/>
                <w:sz w:val="20"/>
                <w:szCs w:val="20"/>
              </w:rPr>
            </w:pPr>
            <w:r>
              <w:rPr>
                <w:rFonts w:hint="eastAsia" w:ascii="宋体" w:hAnsi="宋体" w:cs="宋体"/>
                <w:color w:val="000000"/>
                <w:sz w:val="20"/>
                <w:szCs w:val="20"/>
              </w:rPr>
              <w:t>张</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00A6B790">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303E4890">
            <w:pPr>
              <w:jc w:val="center"/>
              <w:rPr>
                <w:rFonts w:hint="eastAsia" w:ascii="宋体" w:hAnsi="宋体" w:cs="宋体"/>
                <w:color w:val="000000"/>
                <w:sz w:val="20"/>
                <w:szCs w:val="20"/>
              </w:rPr>
            </w:pPr>
          </w:p>
        </w:tc>
      </w:tr>
      <w:tr w14:paraId="1D6C3A8B">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15592BD7">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5B0727C7">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74013448">
            <w:pPr>
              <w:jc w:val="center"/>
              <w:rPr>
                <w:rFonts w:hint="eastAsia" w:ascii="宋体" w:hAnsi="宋体" w:cs="宋体"/>
                <w:color w:val="000000"/>
                <w:sz w:val="20"/>
                <w:szCs w:val="20"/>
              </w:rPr>
            </w:pPr>
            <w:r>
              <w:rPr>
                <w:rFonts w:hint="eastAsia" w:ascii="宋体" w:hAnsi="宋体" w:cs="宋体"/>
                <w:color w:val="000000"/>
                <w:sz w:val="20"/>
                <w:szCs w:val="20"/>
              </w:rPr>
              <w:t>80克A3单面黑白</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3F0B1AE9">
            <w:pPr>
              <w:jc w:val="center"/>
              <w:rPr>
                <w:rFonts w:hint="eastAsia" w:ascii="宋体" w:hAnsi="宋体" w:cs="宋体"/>
                <w:color w:val="000000"/>
                <w:sz w:val="20"/>
                <w:szCs w:val="20"/>
              </w:rPr>
            </w:pPr>
            <w:r>
              <w:rPr>
                <w:rFonts w:hint="eastAsia" w:ascii="宋体" w:hAnsi="宋体" w:cs="宋体"/>
                <w:color w:val="000000"/>
                <w:sz w:val="20"/>
                <w:szCs w:val="20"/>
              </w:rPr>
              <w:t>张</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4AA973BF">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796C91E5">
            <w:pPr>
              <w:jc w:val="center"/>
              <w:rPr>
                <w:rFonts w:hint="eastAsia" w:ascii="宋体" w:hAnsi="宋体" w:cs="宋体"/>
                <w:color w:val="000000"/>
                <w:sz w:val="20"/>
                <w:szCs w:val="20"/>
              </w:rPr>
            </w:pPr>
          </w:p>
        </w:tc>
      </w:tr>
      <w:tr w14:paraId="6F2D3E2B">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36C26C05">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1BDA17B3">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5BC82FD4">
            <w:pPr>
              <w:jc w:val="center"/>
              <w:rPr>
                <w:rFonts w:hint="eastAsia" w:ascii="宋体" w:hAnsi="宋体" w:cs="宋体"/>
                <w:color w:val="000000"/>
                <w:sz w:val="20"/>
                <w:szCs w:val="20"/>
              </w:rPr>
            </w:pPr>
            <w:r>
              <w:rPr>
                <w:rFonts w:hint="eastAsia" w:ascii="宋体" w:hAnsi="宋体" w:cs="宋体"/>
                <w:color w:val="000000"/>
                <w:sz w:val="20"/>
                <w:szCs w:val="20"/>
              </w:rPr>
              <w:t>雨季快速净化设施记录表100O</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47C6DFC2">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72A40CE5">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11658B2B">
            <w:pPr>
              <w:jc w:val="center"/>
              <w:rPr>
                <w:rFonts w:hint="eastAsia" w:ascii="宋体" w:hAnsi="宋体" w:cs="宋体"/>
                <w:color w:val="000000"/>
                <w:sz w:val="20"/>
                <w:szCs w:val="20"/>
              </w:rPr>
            </w:pPr>
          </w:p>
        </w:tc>
      </w:tr>
      <w:tr w14:paraId="065665E4">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5D52D4A8">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5C85F1E6">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27243EAF">
            <w:pPr>
              <w:jc w:val="center"/>
              <w:rPr>
                <w:rFonts w:hint="eastAsia" w:ascii="宋体" w:hAnsi="宋体" w:cs="宋体"/>
                <w:color w:val="000000"/>
                <w:sz w:val="20"/>
                <w:szCs w:val="20"/>
              </w:rPr>
            </w:pPr>
            <w:r>
              <w:rPr>
                <w:rFonts w:hint="eastAsia" w:ascii="宋体" w:hAnsi="宋体" w:cs="宋体"/>
                <w:color w:val="000000"/>
                <w:sz w:val="20"/>
                <w:szCs w:val="20"/>
              </w:rPr>
              <w:t>210*285mm，米黄色皮纹纸，128p（中控小表）</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23435196">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31B8E038">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0DFFA822">
            <w:pPr>
              <w:rPr>
                <w:rFonts w:hint="eastAsia"/>
              </w:rPr>
            </w:pPr>
            <w:r>
              <w:rPr>
                <w:rFonts w:hint="eastAsia"/>
              </w:rPr>
              <w:t>50本起印</w:t>
            </w:r>
          </w:p>
        </w:tc>
      </w:tr>
      <w:tr w14:paraId="3B243038">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52A87D43">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044FEF1F">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49E77EB">
            <w:pPr>
              <w:jc w:val="center"/>
              <w:rPr>
                <w:rFonts w:hint="eastAsia" w:ascii="宋体" w:hAnsi="宋体" w:cs="宋体"/>
                <w:color w:val="000000"/>
                <w:sz w:val="20"/>
                <w:szCs w:val="20"/>
              </w:rPr>
            </w:pPr>
            <w:r>
              <w:rPr>
                <w:rFonts w:hint="eastAsia" w:ascii="宋体" w:hAnsi="宋体" w:cs="宋体"/>
                <w:color w:val="000000"/>
                <w:sz w:val="20"/>
                <w:szCs w:val="20"/>
              </w:rPr>
              <w:t>210*285mm，浅绿色皮纹纸，40p（PAC到货记录表）</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4DF3E0A1">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4C3E6BA0">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575EE828">
            <w:pPr>
              <w:rPr>
                <w:rFonts w:hint="eastAsia"/>
              </w:rPr>
            </w:pPr>
          </w:p>
        </w:tc>
      </w:tr>
      <w:tr w14:paraId="5BA4D95B">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0338B3E1">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1418E7AB">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28E1A139">
            <w:pPr>
              <w:jc w:val="center"/>
              <w:rPr>
                <w:rFonts w:hint="eastAsia" w:ascii="宋体" w:hAnsi="宋体" w:cs="宋体"/>
                <w:color w:val="000000"/>
                <w:sz w:val="20"/>
                <w:szCs w:val="20"/>
              </w:rPr>
            </w:pPr>
            <w:r>
              <w:rPr>
                <w:rFonts w:hint="eastAsia" w:ascii="宋体" w:hAnsi="宋体" w:cs="宋体"/>
                <w:color w:val="000000"/>
                <w:sz w:val="20"/>
                <w:szCs w:val="20"/>
              </w:rPr>
              <w:t>210*285mm，浅绿色皮纹纸，32p（碳源到货记录表）</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4CAEF0F1">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21AF12C0">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2B177D8E">
            <w:pPr>
              <w:rPr>
                <w:rFonts w:hint="eastAsia"/>
              </w:rPr>
            </w:pPr>
          </w:p>
        </w:tc>
      </w:tr>
      <w:tr w14:paraId="0336E0D0">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66D2946A">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2D6D6010">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34FA767">
            <w:pPr>
              <w:jc w:val="center"/>
              <w:rPr>
                <w:rFonts w:hint="eastAsia" w:ascii="宋体" w:hAnsi="宋体" w:cs="宋体"/>
                <w:color w:val="000000"/>
                <w:sz w:val="20"/>
                <w:szCs w:val="20"/>
              </w:rPr>
            </w:pPr>
            <w:r>
              <w:rPr>
                <w:rFonts w:hint="eastAsia" w:ascii="宋体" w:hAnsi="宋体" w:cs="宋体"/>
                <w:color w:val="000000"/>
                <w:sz w:val="20"/>
                <w:szCs w:val="20"/>
              </w:rPr>
              <w:t>210*285mm，浅绿色皮纹纸，24p（自来水记录表）</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58AF5309">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381FCB86">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0751D292">
            <w:pPr>
              <w:rPr>
                <w:rFonts w:hint="eastAsia"/>
              </w:rPr>
            </w:pPr>
          </w:p>
        </w:tc>
      </w:tr>
      <w:tr w14:paraId="6D7145F0">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3D9FA646">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06E29B4B">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E6F9D51">
            <w:pPr>
              <w:jc w:val="center"/>
              <w:rPr>
                <w:rFonts w:hint="eastAsia" w:ascii="宋体" w:hAnsi="宋体" w:cs="宋体"/>
                <w:color w:val="000000"/>
                <w:sz w:val="20"/>
                <w:szCs w:val="20"/>
              </w:rPr>
            </w:pPr>
            <w:r>
              <w:rPr>
                <w:rFonts w:hint="eastAsia" w:ascii="宋体" w:hAnsi="宋体" w:cs="宋体"/>
                <w:color w:val="000000"/>
                <w:sz w:val="20"/>
                <w:szCs w:val="20"/>
              </w:rPr>
              <w:t>420*285mm，米黄色皮纹纸，256p（中控大表）</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30A5E795">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32FFBB10">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15B1628A">
            <w:pPr>
              <w:rPr>
                <w:rFonts w:hint="eastAsia"/>
              </w:rPr>
            </w:pPr>
            <w:r>
              <w:rPr>
                <w:rFonts w:hint="eastAsia"/>
              </w:rPr>
              <w:t>50本起印</w:t>
            </w:r>
          </w:p>
        </w:tc>
      </w:tr>
      <w:tr w14:paraId="6EB5D5AB">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5329DC3C">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5B1DF1D2">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09BAEB1">
            <w:pPr>
              <w:jc w:val="center"/>
              <w:rPr>
                <w:rFonts w:hint="eastAsia" w:ascii="宋体" w:hAnsi="宋体" w:cs="宋体"/>
                <w:color w:val="000000"/>
                <w:sz w:val="20"/>
                <w:szCs w:val="20"/>
              </w:rPr>
            </w:pPr>
            <w:r>
              <w:rPr>
                <w:rFonts w:hint="eastAsia" w:ascii="宋体" w:hAnsi="宋体" w:cs="宋体"/>
                <w:color w:val="000000"/>
                <w:sz w:val="20"/>
                <w:szCs w:val="20"/>
              </w:rPr>
              <w:t>420*285mm，浅绿色皮纹纸，64p（深度班运行记录表）</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2318D503">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2F708C9B">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62D6EFB5">
            <w:pPr>
              <w:rPr>
                <w:rFonts w:hint="eastAsia"/>
              </w:rPr>
            </w:pPr>
            <w:r>
              <w:rPr>
                <w:rFonts w:hint="eastAsia"/>
              </w:rPr>
              <w:t>50本起印</w:t>
            </w:r>
          </w:p>
        </w:tc>
      </w:tr>
      <w:tr w14:paraId="3E455CDE">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73F3A7A6">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5DE25829">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349EB2B6">
            <w:pPr>
              <w:jc w:val="center"/>
              <w:rPr>
                <w:rFonts w:hint="eastAsia" w:ascii="宋体" w:hAnsi="宋体" w:cs="宋体"/>
                <w:color w:val="000000"/>
                <w:sz w:val="20"/>
                <w:szCs w:val="20"/>
              </w:rPr>
            </w:pPr>
            <w:r>
              <w:rPr>
                <w:rFonts w:hint="eastAsia" w:ascii="宋体" w:hAnsi="宋体" w:cs="宋体"/>
                <w:color w:val="000000"/>
                <w:sz w:val="20"/>
                <w:szCs w:val="20"/>
              </w:rPr>
              <w:t>420*285mm，淡蓝色皮纹纸，64p（脱水机班运行记录表）</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6B09AF71">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49089565">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053F7D14">
            <w:pPr>
              <w:rPr>
                <w:rFonts w:hint="eastAsia"/>
              </w:rPr>
            </w:pPr>
            <w:r>
              <w:rPr>
                <w:rFonts w:hint="eastAsia"/>
              </w:rPr>
              <w:t>50本起印</w:t>
            </w:r>
          </w:p>
        </w:tc>
      </w:tr>
      <w:tr w14:paraId="20F2C996">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4EF434FC">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33399130">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8F4FBB8">
            <w:pPr>
              <w:jc w:val="center"/>
              <w:rPr>
                <w:rFonts w:hint="eastAsia" w:ascii="宋体" w:hAnsi="宋体" w:cs="宋体"/>
                <w:color w:val="000000"/>
                <w:sz w:val="20"/>
                <w:szCs w:val="20"/>
              </w:rPr>
            </w:pPr>
            <w:r>
              <w:rPr>
                <w:rFonts w:hint="eastAsia" w:ascii="宋体" w:hAnsi="宋体" w:cs="宋体"/>
                <w:color w:val="000000"/>
                <w:sz w:val="20"/>
                <w:szCs w:val="20"/>
              </w:rPr>
              <w:t>285*210mm，淡蓝色皮纹纸，24p（SV、MSS(便携仪)检测记录表）</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34F0A35F">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1AA72B5D">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03EDF111">
            <w:pPr>
              <w:rPr>
                <w:rFonts w:hint="eastAsia"/>
              </w:rPr>
            </w:pPr>
          </w:p>
        </w:tc>
      </w:tr>
      <w:tr w14:paraId="5BA9851C">
        <w:tblPrEx>
          <w:tblCellMar>
            <w:top w:w="0" w:type="dxa"/>
            <w:left w:w="108" w:type="dxa"/>
            <w:bottom w:w="0" w:type="dxa"/>
            <w:right w:w="108" w:type="dxa"/>
          </w:tblCellMar>
        </w:tblPrEx>
        <w:trPr>
          <w:trHeight w:val="340" w:hRule="exact"/>
        </w:trPr>
        <w:tc>
          <w:tcPr>
            <w:tcW w:w="313"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1F701182">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375338B9">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0E700437">
            <w:pPr>
              <w:jc w:val="center"/>
              <w:rPr>
                <w:rFonts w:hint="eastAsia" w:ascii="宋体" w:hAnsi="宋体" w:cs="宋体"/>
                <w:color w:val="000000"/>
                <w:sz w:val="20"/>
                <w:szCs w:val="20"/>
              </w:rPr>
            </w:pPr>
            <w:r>
              <w:rPr>
                <w:rFonts w:hint="eastAsia" w:ascii="宋体" w:hAnsi="宋体" w:cs="宋体"/>
                <w:color w:val="000000"/>
                <w:sz w:val="20"/>
                <w:szCs w:val="20"/>
              </w:rPr>
              <w:t>285*210mm，红色皮纹纸，24p（D0记录表）</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6A346218">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677F3B46">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4B6B9636">
            <w:pPr>
              <w:rPr>
                <w:rFonts w:hint="eastAsia"/>
              </w:rPr>
            </w:pPr>
          </w:p>
        </w:tc>
      </w:tr>
      <w:tr w14:paraId="4D688B8E">
        <w:tblPrEx>
          <w:tblCellMar>
            <w:top w:w="0" w:type="dxa"/>
            <w:left w:w="108" w:type="dxa"/>
            <w:bottom w:w="0" w:type="dxa"/>
            <w:right w:w="108" w:type="dxa"/>
          </w:tblCellMar>
        </w:tblPrEx>
        <w:trPr>
          <w:trHeight w:val="640" w:hRule="exact"/>
        </w:trPr>
        <w:tc>
          <w:tcPr>
            <w:tcW w:w="313"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3E7BD3A6">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5C1A9336">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9535DBC">
            <w:pPr>
              <w:jc w:val="center"/>
              <w:rPr>
                <w:rFonts w:hint="eastAsia" w:ascii="宋体" w:hAnsi="宋体" w:cs="宋体"/>
                <w:color w:val="000000"/>
                <w:sz w:val="20"/>
                <w:szCs w:val="20"/>
              </w:rPr>
            </w:pPr>
            <w:r>
              <w:rPr>
                <w:rFonts w:hint="eastAsia" w:ascii="宋体" w:hAnsi="宋体" w:cs="宋体"/>
                <w:color w:val="000000"/>
                <w:sz w:val="20"/>
                <w:szCs w:val="20"/>
              </w:rPr>
              <w:t>285*210mm，淡蓝色皮纹纸，24p（厂内脱水污泥检测记录表）</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4C4A838A">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52160A80">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5CFFF422">
            <w:pPr>
              <w:rPr>
                <w:rFonts w:hint="eastAsia"/>
              </w:rPr>
            </w:pPr>
          </w:p>
        </w:tc>
      </w:tr>
      <w:tr w14:paraId="3083DF6E">
        <w:tblPrEx>
          <w:tblCellMar>
            <w:top w:w="0" w:type="dxa"/>
            <w:left w:w="108" w:type="dxa"/>
            <w:bottom w:w="0" w:type="dxa"/>
            <w:right w:w="108" w:type="dxa"/>
          </w:tblCellMar>
        </w:tblPrEx>
        <w:trPr>
          <w:trHeight w:val="642" w:hRule="exact"/>
        </w:trPr>
        <w:tc>
          <w:tcPr>
            <w:tcW w:w="313"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5642471E">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6A75DDBB">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0EA7173">
            <w:pPr>
              <w:jc w:val="center"/>
              <w:rPr>
                <w:rFonts w:hint="eastAsia" w:ascii="宋体" w:hAnsi="宋体" w:cs="宋体"/>
                <w:color w:val="000000"/>
                <w:sz w:val="20"/>
                <w:szCs w:val="20"/>
              </w:rPr>
            </w:pPr>
            <w:r>
              <w:rPr>
                <w:rFonts w:hint="eastAsia" w:ascii="宋体" w:hAnsi="宋体" w:cs="宋体"/>
                <w:color w:val="000000"/>
                <w:sz w:val="20"/>
                <w:szCs w:val="20"/>
              </w:rPr>
              <w:t>285*210mm，红色皮纹纸，64p（生反池在线监测记录表）</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4C3A0C85">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505E114A">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1E57C367">
            <w:pPr>
              <w:rPr>
                <w:rFonts w:hint="eastAsia"/>
              </w:rPr>
            </w:pPr>
          </w:p>
        </w:tc>
      </w:tr>
      <w:tr w14:paraId="33761C73">
        <w:tblPrEx>
          <w:tblCellMar>
            <w:top w:w="0" w:type="dxa"/>
            <w:left w:w="108" w:type="dxa"/>
            <w:bottom w:w="0" w:type="dxa"/>
            <w:right w:w="108" w:type="dxa"/>
          </w:tblCellMar>
        </w:tblPrEx>
        <w:trPr>
          <w:trHeight w:val="792" w:hRule="exact"/>
        </w:trPr>
        <w:tc>
          <w:tcPr>
            <w:tcW w:w="313"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29ACD2A5">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2F1052CD">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07135E5F">
            <w:pPr>
              <w:jc w:val="center"/>
              <w:rPr>
                <w:rFonts w:hint="eastAsia" w:ascii="宋体" w:hAnsi="宋体" w:cs="宋体"/>
                <w:color w:val="000000"/>
                <w:sz w:val="20"/>
                <w:szCs w:val="20"/>
              </w:rPr>
            </w:pPr>
            <w:r>
              <w:rPr>
                <w:rFonts w:hint="eastAsia" w:ascii="宋体" w:hAnsi="宋体" w:cs="宋体"/>
                <w:color w:val="000000"/>
                <w:sz w:val="20"/>
                <w:szCs w:val="20"/>
              </w:rPr>
              <w:t>285*210mm，红</w:t>
            </w:r>
            <w:r>
              <w:rPr>
                <w:rFonts w:hint="eastAsia" w:ascii="宋体" w:hAnsi="宋体" w:cs="宋体"/>
                <w:color w:val="000000"/>
                <w:sz w:val="20"/>
                <w:szCs w:val="20"/>
                <w:lang w:eastAsia="zh-CN"/>
              </w:rPr>
              <w:t>色</w:t>
            </w:r>
            <w:r>
              <w:rPr>
                <w:rFonts w:hint="eastAsia" w:ascii="宋体" w:hAnsi="宋体" w:cs="宋体"/>
                <w:color w:val="000000"/>
                <w:sz w:val="20"/>
                <w:szCs w:val="20"/>
              </w:rPr>
              <w:t>皮纹纸，24p（微生物镜检记录表）</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677C1F1B">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511E42D1">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72713794">
            <w:pPr>
              <w:rPr>
                <w:rFonts w:hint="eastAsia"/>
              </w:rPr>
            </w:pPr>
          </w:p>
        </w:tc>
      </w:tr>
      <w:tr w14:paraId="1F343BD8">
        <w:tblPrEx>
          <w:tblCellMar>
            <w:top w:w="0" w:type="dxa"/>
            <w:left w:w="108" w:type="dxa"/>
            <w:bottom w:w="0" w:type="dxa"/>
            <w:right w:w="108" w:type="dxa"/>
          </w:tblCellMar>
        </w:tblPrEx>
        <w:trPr>
          <w:trHeight w:val="567" w:hRule="exact"/>
        </w:trPr>
        <w:tc>
          <w:tcPr>
            <w:tcW w:w="313" w:type="pct"/>
            <w:vMerge w:val="restart"/>
            <w:tcBorders>
              <w:top w:val="single" w:color="auto" w:sz="6" w:space="0"/>
              <w:left w:val="single" w:color="auto" w:sz="6" w:space="0"/>
              <w:bottom w:val="single" w:color="auto" w:sz="6" w:space="0"/>
              <w:right w:val="single" w:color="auto" w:sz="6" w:space="0"/>
            </w:tcBorders>
            <w:shd w:val="clear" w:color="auto" w:fill="auto"/>
            <w:noWrap w:val="0"/>
            <w:vAlign w:val="center"/>
          </w:tcPr>
          <w:p w14:paraId="22523110">
            <w:pPr>
              <w:jc w:val="center"/>
              <w:rPr>
                <w:rFonts w:hint="eastAsia" w:ascii="宋体" w:hAnsi="宋体"/>
                <w:color w:val="000000"/>
                <w:sz w:val="20"/>
              </w:rPr>
            </w:pPr>
            <w:r>
              <w:rPr>
                <w:rFonts w:hint="eastAsia" w:ascii="宋体" w:hAnsi="宋体"/>
                <w:color w:val="000000"/>
                <w:sz w:val="20"/>
              </w:rPr>
              <w:t>3</w:t>
            </w:r>
          </w:p>
        </w:tc>
        <w:tc>
          <w:tcPr>
            <w:tcW w:w="594" w:type="pct"/>
            <w:vMerge w:val="restar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3705502">
            <w:pPr>
              <w:jc w:val="center"/>
              <w:rPr>
                <w:rFonts w:hint="eastAsia" w:ascii="宋体" w:hAnsi="宋体" w:cs="宋体"/>
                <w:color w:val="000000"/>
                <w:sz w:val="20"/>
                <w:szCs w:val="20"/>
              </w:rPr>
            </w:pPr>
            <w:r>
              <w:rPr>
                <w:rFonts w:hint="eastAsia" w:ascii="宋体" w:hAnsi="宋体" w:cs="宋体"/>
                <w:color w:val="000000"/>
                <w:sz w:val="20"/>
                <w:szCs w:val="20"/>
              </w:rPr>
              <w:t>册子制作</w:t>
            </w: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1490D3CE">
            <w:pPr>
              <w:jc w:val="center"/>
              <w:rPr>
                <w:rFonts w:hint="eastAsia" w:ascii="宋体" w:hAnsi="宋体" w:cs="宋体"/>
                <w:color w:val="000000"/>
                <w:sz w:val="20"/>
                <w:szCs w:val="20"/>
              </w:rPr>
            </w:pPr>
            <w:r>
              <w:rPr>
                <w:rFonts w:hint="eastAsia" w:ascii="宋体" w:hAnsi="宋体" w:cs="宋体"/>
                <w:color w:val="000000"/>
                <w:sz w:val="20"/>
                <w:szCs w:val="20"/>
              </w:rPr>
              <w:t>80g胶版纸×A4×100页包皮纹彩印壳</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739944FA">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75EEE6D1">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56C4E731">
            <w:pPr>
              <w:rPr>
                <w:rFonts w:hint="eastAsia"/>
              </w:rPr>
            </w:pPr>
          </w:p>
        </w:tc>
      </w:tr>
      <w:tr w14:paraId="2133B067">
        <w:tblPrEx>
          <w:tblCellMar>
            <w:top w:w="0" w:type="dxa"/>
            <w:left w:w="108" w:type="dxa"/>
            <w:bottom w:w="0" w:type="dxa"/>
            <w:right w:w="108" w:type="dxa"/>
          </w:tblCellMar>
        </w:tblPrEx>
        <w:trPr>
          <w:trHeight w:val="567" w:hRule="exact"/>
        </w:trPr>
        <w:tc>
          <w:tcPr>
            <w:tcW w:w="313"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2B444140">
            <w:pPr>
              <w:jc w:val="center"/>
              <w:rPr>
                <w:rFonts w:hint="eastAsia" w:ascii="宋体" w:hAnsi="宋体"/>
                <w:color w:val="000000"/>
                <w:sz w:val="20"/>
              </w:rPr>
            </w:pPr>
          </w:p>
        </w:tc>
        <w:tc>
          <w:tcPr>
            <w:tcW w:w="594" w:type="pct"/>
            <w:vMerge w:val="continue"/>
            <w:tcBorders>
              <w:top w:val="single" w:color="auto" w:sz="6" w:space="0"/>
              <w:left w:val="single" w:color="auto" w:sz="6" w:space="0"/>
              <w:bottom w:val="single" w:color="auto" w:sz="6" w:space="0"/>
              <w:right w:val="single" w:color="auto" w:sz="6" w:space="0"/>
            </w:tcBorders>
            <w:shd w:val="solid" w:color="FFFFFF" w:fill="auto"/>
            <w:noWrap w:val="0"/>
            <w:vAlign w:val="center"/>
          </w:tcPr>
          <w:p w14:paraId="30A0C99C">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0A64D2E2">
            <w:pPr>
              <w:jc w:val="center"/>
              <w:rPr>
                <w:rFonts w:hint="eastAsia" w:ascii="宋体" w:hAnsi="宋体" w:cs="宋体"/>
                <w:color w:val="000000"/>
                <w:sz w:val="20"/>
                <w:szCs w:val="20"/>
              </w:rPr>
            </w:pPr>
            <w:r>
              <w:rPr>
                <w:rFonts w:hint="eastAsia" w:ascii="宋体" w:hAnsi="宋体" w:cs="宋体"/>
                <w:color w:val="000000"/>
                <w:sz w:val="20"/>
                <w:szCs w:val="20"/>
              </w:rPr>
              <w:t>内页80g胶版纸，封面封底250g铜版纸过单面哑膜（大16开，210*285mm，100页）</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750D300C">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2E25DF4C">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0C27970E">
            <w:pPr>
              <w:rPr>
                <w:rFonts w:hint="eastAsia"/>
              </w:rPr>
            </w:pPr>
            <w:r>
              <w:rPr>
                <w:rFonts w:hint="eastAsia"/>
              </w:rPr>
              <w:t>50本起印</w:t>
            </w:r>
          </w:p>
        </w:tc>
      </w:tr>
      <w:tr w14:paraId="0C4FBD62">
        <w:tblPrEx>
          <w:tblCellMar>
            <w:top w:w="0" w:type="dxa"/>
            <w:left w:w="108" w:type="dxa"/>
            <w:bottom w:w="0" w:type="dxa"/>
            <w:right w:w="108" w:type="dxa"/>
          </w:tblCellMar>
        </w:tblPrEx>
        <w:trPr>
          <w:trHeight w:val="567" w:hRule="exact"/>
        </w:trPr>
        <w:tc>
          <w:tcPr>
            <w:tcW w:w="313"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4A451CB">
            <w:pPr>
              <w:jc w:val="center"/>
              <w:rPr>
                <w:rFonts w:hint="eastAsia" w:ascii="宋体" w:hAnsi="宋体"/>
                <w:color w:val="000000"/>
                <w:sz w:val="20"/>
              </w:rPr>
            </w:pPr>
            <w:r>
              <w:rPr>
                <w:rFonts w:hint="eastAsia" w:ascii="宋体" w:hAnsi="宋体"/>
                <w:color w:val="000000"/>
                <w:sz w:val="20"/>
              </w:rPr>
              <w:t>4</w:t>
            </w:r>
          </w:p>
        </w:tc>
        <w:tc>
          <w:tcPr>
            <w:tcW w:w="59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5ED0C546">
            <w:pPr>
              <w:jc w:val="center"/>
              <w:rPr>
                <w:rFonts w:hint="eastAsia" w:ascii="宋体" w:hAnsi="宋体" w:cs="宋体"/>
                <w:color w:val="000000"/>
                <w:sz w:val="20"/>
                <w:szCs w:val="20"/>
              </w:rPr>
            </w:pPr>
            <w:r>
              <w:rPr>
                <w:rFonts w:hint="eastAsia" w:ascii="宋体" w:hAnsi="宋体" w:cs="宋体"/>
                <w:color w:val="000000"/>
                <w:sz w:val="20"/>
                <w:szCs w:val="20"/>
              </w:rPr>
              <w:t>打印复印（记录本）</w:t>
            </w: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573DCDD8">
            <w:pPr>
              <w:jc w:val="center"/>
              <w:rPr>
                <w:rFonts w:hint="eastAsia" w:ascii="宋体" w:hAnsi="宋体" w:cs="宋体"/>
                <w:color w:val="000000"/>
                <w:sz w:val="20"/>
                <w:szCs w:val="20"/>
              </w:rPr>
            </w:pPr>
            <w:r>
              <w:rPr>
                <w:rFonts w:hint="eastAsia" w:ascii="宋体" w:hAnsi="宋体" w:cs="宋体"/>
                <w:color w:val="000000"/>
                <w:sz w:val="20"/>
                <w:szCs w:val="20"/>
              </w:rPr>
              <w:t>80g胶版纸×A4×100页包皮纹彩印壳</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0C48E489">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6AC3F3CA">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58DC81B4">
            <w:pPr>
              <w:rPr>
                <w:rFonts w:hint="eastAsia"/>
              </w:rPr>
            </w:pPr>
          </w:p>
        </w:tc>
      </w:tr>
      <w:tr w14:paraId="6EE8943B">
        <w:tblPrEx>
          <w:tblCellMar>
            <w:top w:w="0" w:type="dxa"/>
            <w:left w:w="108" w:type="dxa"/>
            <w:bottom w:w="0" w:type="dxa"/>
            <w:right w:w="108" w:type="dxa"/>
          </w:tblCellMar>
        </w:tblPrEx>
        <w:trPr>
          <w:trHeight w:val="567" w:hRule="exact"/>
        </w:trPr>
        <w:tc>
          <w:tcPr>
            <w:tcW w:w="313"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D23999A">
            <w:pPr>
              <w:jc w:val="center"/>
              <w:rPr>
                <w:rFonts w:hint="eastAsia" w:ascii="宋体" w:hAnsi="宋体"/>
                <w:color w:val="000000"/>
                <w:sz w:val="20"/>
              </w:rPr>
            </w:pPr>
            <w:r>
              <w:rPr>
                <w:rFonts w:hint="eastAsia" w:ascii="宋体" w:hAnsi="宋体"/>
                <w:color w:val="000000"/>
                <w:sz w:val="20"/>
              </w:rPr>
              <w:t>5</w:t>
            </w:r>
          </w:p>
        </w:tc>
        <w:tc>
          <w:tcPr>
            <w:tcW w:w="59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4F114B7">
            <w:pPr>
              <w:jc w:val="center"/>
              <w:rPr>
                <w:rFonts w:hint="eastAsia" w:ascii="宋体" w:hAnsi="宋体" w:cs="宋体"/>
                <w:color w:val="000000"/>
                <w:sz w:val="20"/>
                <w:szCs w:val="20"/>
              </w:rPr>
            </w:pPr>
            <w:r>
              <w:rPr>
                <w:rFonts w:hint="eastAsia" w:ascii="宋体" w:hAnsi="宋体" w:cs="宋体"/>
                <w:color w:val="000000"/>
                <w:sz w:val="20"/>
                <w:szCs w:val="20"/>
              </w:rPr>
              <w:t>旗子布</w:t>
            </w: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7FF4A587">
            <w:pPr>
              <w:jc w:val="center"/>
              <w:rPr>
                <w:rFonts w:hint="eastAsia" w:ascii="宋体" w:hAnsi="宋体" w:cs="宋体"/>
                <w:color w:val="000000"/>
                <w:sz w:val="20"/>
                <w:szCs w:val="20"/>
              </w:rPr>
            </w:pPr>
            <w:r>
              <w:rPr>
                <w:rFonts w:hint="eastAsia" w:ascii="宋体" w:hAnsi="宋体" w:cs="宋体"/>
                <w:color w:val="000000"/>
                <w:sz w:val="20"/>
                <w:szCs w:val="20"/>
              </w:rPr>
              <w:t>宽度1米</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7AB6E616">
            <w:pPr>
              <w:jc w:val="center"/>
              <w:rPr>
                <w:rFonts w:hint="eastAsia" w:ascii="宋体" w:hAnsi="宋体" w:cs="宋体"/>
                <w:color w:val="000000"/>
                <w:sz w:val="20"/>
                <w:szCs w:val="20"/>
              </w:rPr>
            </w:pPr>
            <w:r>
              <w:rPr>
                <w:rFonts w:hint="eastAsia" w:ascii="宋体" w:hAnsi="宋体" w:cs="宋体"/>
                <w:color w:val="000000"/>
                <w:sz w:val="20"/>
                <w:szCs w:val="20"/>
                <w:lang w:eastAsia="zh-CN"/>
              </w:rPr>
              <w:t>平方米</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79789B4F">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06F3EE23">
            <w:pPr>
              <w:jc w:val="left"/>
            </w:pPr>
          </w:p>
        </w:tc>
      </w:tr>
      <w:tr w14:paraId="7202BD7E">
        <w:tblPrEx>
          <w:tblCellMar>
            <w:top w:w="0" w:type="dxa"/>
            <w:left w:w="108" w:type="dxa"/>
            <w:bottom w:w="0" w:type="dxa"/>
            <w:right w:w="108" w:type="dxa"/>
          </w:tblCellMar>
        </w:tblPrEx>
        <w:trPr>
          <w:trHeight w:val="567" w:hRule="exact"/>
        </w:trPr>
        <w:tc>
          <w:tcPr>
            <w:tcW w:w="313"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08B7E73">
            <w:pPr>
              <w:jc w:val="center"/>
              <w:rPr>
                <w:rFonts w:hint="eastAsia" w:ascii="宋体" w:hAnsi="宋体"/>
                <w:color w:val="000000"/>
                <w:sz w:val="22"/>
              </w:rPr>
            </w:pPr>
            <w:r>
              <w:rPr>
                <w:rFonts w:hint="eastAsia" w:ascii="宋体" w:hAnsi="宋体"/>
                <w:color w:val="000000"/>
                <w:sz w:val="22"/>
              </w:rPr>
              <w:t>6</w:t>
            </w:r>
          </w:p>
        </w:tc>
        <w:tc>
          <w:tcPr>
            <w:tcW w:w="59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4E94D55">
            <w:pPr>
              <w:jc w:val="center"/>
              <w:rPr>
                <w:rFonts w:hint="eastAsia" w:ascii="宋体" w:hAnsi="宋体" w:cs="宋体"/>
                <w:color w:val="000000"/>
                <w:sz w:val="20"/>
                <w:szCs w:val="20"/>
              </w:rPr>
            </w:pPr>
            <w:r>
              <w:rPr>
                <w:rFonts w:hint="eastAsia" w:ascii="宋体" w:hAnsi="宋体" w:cs="宋体"/>
                <w:color w:val="000000"/>
                <w:sz w:val="20"/>
                <w:szCs w:val="20"/>
              </w:rPr>
              <w:t>布标、横幅</w:t>
            </w: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B562847">
            <w:pPr>
              <w:jc w:val="center"/>
              <w:rPr>
                <w:rFonts w:hint="eastAsia" w:ascii="宋体" w:hAnsi="宋体" w:cs="宋体"/>
                <w:color w:val="000000"/>
                <w:sz w:val="20"/>
                <w:szCs w:val="20"/>
              </w:rPr>
            </w:pPr>
            <w:r>
              <w:rPr>
                <w:rFonts w:hint="eastAsia" w:ascii="宋体" w:hAnsi="宋体" w:cs="宋体"/>
                <w:color w:val="000000"/>
                <w:sz w:val="20"/>
                <w:szCs w:val="20"/>
              </w:rPr>
              <w:t>7m*0.7m</w:t>
            </w:r>
          </w:p>
        </w:tc>
        <w:tc>
          <w:tcPr>
            <w:tcW w:w="374"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52DF18C4">
            <w:pPr>
              <w:jc w:val="center"/>
              <w:rPr>
                <w:rFonts w:hint="eastAsia" w:ascii="宋体" w:hAnsi="宋体" w:cs="宋体"/>
                <w:color w:val="000000"/>
                <w:sz w:val="20"/>
                <w:szCs w:val="20"/>
              </w:rPr>
            </w:pPr>
            <w:r>
              <w:rPr>
                <w:rFonts w:hint="eastAsia" w:ascii="宋体" w:hAnsi="宋体" w:cs="宋体"/>
                <w:color w:val="000000"/>
                <w:sz w:val="20"/>
                <w:szCs w:val="20"/>
              </w:rPr>
              <w:t>米</w:t>
            </w:r>
          </w:p>
        </w:tc>
        <w:tc>
          <w:tcPr>
            <w:tcW w:w="563"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417523E9">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top"/>
          </w:tcPr>
          <w:p w14:paraId="64516F52">
            <w:pPr>
              <w:rPr>
                <w:rFonts w:hint="eastAsia"/>
              </w:rPr>
            </w:pPr>
            <w:r>
              <w:rPr>
                <w:rFonts w:hint="eastAsia"/>
              </w:rPr>
              <w:t>规格70cm</w:t>
            </w:r>
          </w:p>
        </w:tc>
      </w:tr>
      <w:tr w14:paraId="4F209A8E">
        <w:tblPrEx>
          <w:tblCellMar>
            <w:top w:w="0" w:type="dxa"/>
            <w:left w:w="108" w:type="dxa"/>
            <w:bottom w:w="0" w:type="dxa"/>
            <w:right w:w="108" w:type="dxa"/>
          </w:tblCellMar>
        </w:tblPrEx>
        <w:trPr>
          <w:trHeight w:val="567" w:hRule="exact"/>
        </w:trPr>
        <w:tc>
          <w:tcPr>
            <w:tcW w:w="313" w:type="pct"/>
            <w:tcBorders>
              <w:top w:val="single" w:color="auto" w:sz="6" w:space="0"/>
              <w:left w:val="single" w:color="auto" w:sz="6" w:space="0"/>
              <w:bottom w:val="single" w:color="auto" w:sz="6" w:space="0"/>
              <w:right w:val="single" w:color="auto" w:sz="6" w:space="0"/>
            </w:tcBorders>
            <w:noWrap w:val="0"/>
            <w:vAlign w:val="center"/>
          </w:tcPr>
          <w:p w14:paraId="2D2B2CAE">
            <w:pPr>
              <w:jc w:val="center"/>
              <w:rPr>
                <w:rFonts w:hint="eastAsia" w:ascii="宋体" w:hAnsi="宋体"/>
                <w:color w:val="000000"/>
                <w:sz w:val="22"/>
              </w:rPr>
            </w:pPr>
            <w:r>
              <w:rPr>
                <w:rFonts w:hint="eastAsia" w:ascii="宋体" w:hAnsi="宋体"/>
                <w:color w:val="000000"/>
                <w:sz w:val="22"/>
              </w:rPr>
              <w:t>7</w:t>
            </w:r>
          </w:p>
        </w:tc>
        <w:tc>
          <w:tcPr>
            <w:tcW w:w="594" w:type="pct"/>
            <w:tcBorders>
              <w:top w:val="single" w:color="auto" w:sz="6" w:space="0"/>
              <w:left w:val="single" w:color="auto" w:sz="6" w:space="0"/>
              <w:bottom w:val="single" w:color="auto" w:sz="6" w:space="0"/>
              <w:right w:val="single" w:color="auto" w:sz="6" w:space="0"/>
            </w:tcBorders>
            <w:noWrap w:val="0"/>
            <w:vAlign w:val="center"/>
          </w:tcPr>
          <w:p w14:paraId="1E8F2912">
            <w:pPr>
              <w:jc w:val="center"/>
              <w:rPr>
                <w:rFonts w:hint="eastAsia" w:ascii="宋体" w:hAnsi="宋体" w:cs="宋体"/>
                <w:color w:val="000000"/>
                <w:sz w:val="20"/>
                <w:szCs w:val="20"/>
              </w:rPr>
            </w:pPr>
            <w:r>
              <w:rPr>
                <w:rFonts w:hint="eastAsia" w:ascii="宋体" w:hAnsi="宋体" w:cs="宋体"/>
                <w:color w:val="000000"/>
                <w:sz w:val="20"/>
                <w:szCs w:val="20"/>
              </w:rPr>
              <w:t>标牌（科室牌类）</w:t>
            </w:r>
          </w:p>
        </w:tc>
        <w:tc>
          <w:tcPr>
            <w:tcW w:w="2307" w:type="pct"/>
            <w:tcBorders>
              <w:top w:val="single" w:color="auto" w:sz="6" w:space="0"/>
              <w:left w:val="single" w:color="auto" w:sz="6" w:space="0"/>
              <w:bottom w:val="single" w:color="auto" w:sz="6" w:space="0"/>
              <w:right w:val="single" w:color="auto" w:sz="6" w:space="0"/>
            </w:tcBorders>
            <w:noWrap w:val="0"/>
            <w:vAlign w:val="center"/>
          </w:tcPr>
          <w:p w14:paraId="1D0B678C">
            <w:pPr>
              <w:jc w:val="center"/>
              <w:rPr>
                <w:rFonts w:hint="eastAsia" w:ascii="宋体" w:hAnsi="宋体" w:cs="宋体"/>
                <w:color w:val="000000"/>
                <w:sz w:val="20"/>
                <w:szCs w:val="20"/>
              </w:rPr>
            </w:pPr>
            <w:r>
              <w:rPr>
                <w:rFonts w:hint="eastAsia" w:ascii="宋体" w:hAnsi="宋体" w:cs="宋体"/>
                <w:color w:val="000000"/>
                <w:sz w:val="20"/>
                <w:szCs w:val="20"/>
              </w:rPr>
              <w:t>30*15cm</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70793CCD">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5647C46C">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321F8F35">
            <w:pPr>
              <w:jc w:val="center"/>
              <w:rPr>
                <w:rFonts w:hint="eastAsia" w:ascii="宋体" w:hAnsi="宋体" w:cs="宋体"/>
                <w:color w:val="000000"/>
                <w:sz w:val="20"/>
                <w:szCs w:val="20"/>
              </w:rPr>
            </w:pPr>
          </w:p>
        </w:tc>
      </w:tr>
      <w:tr w14:paraId="709A1444">
        <w:tblPrEx>
          <w:tblCellMar>
            <w:top w:w="0" w:type="dxa"/>
            <w:left w:w="108" w:type="dxa"/>
            <w:bottom w:w="0" w:type="dxa"/>
            <w:right w:w="108" w:type="dxa"/>
          </w:tblCellMar>
        </w:tblPrEx>
        <w:trPr>
          <w:trHeight w:val="417" w:hRule="exact"/>
        </w:trPr>
        <w:tc>
          <w:tcPr>
            <w:tcW w:w="313"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444CCB1">
            <w:pPr>
              <w:jc w:val="center"/>
              <w:rPr>
                <w:rFonts w:hint="eastAsia" w:ascii="宋体" w:hAnsi="宋体"/>
                <w:color w:val="000000"/>
                <w:sz w:val="22"/>
              </w:rPr>
            </w:pPr>
            <w:r>
              <w:rPr>
                <w:rFonts w:hint="eastAsia" w:ascii="宋体" w:hAnsi="宋体"/>
                <w:color w:val="000000"/>
                <w:sz w:val="22"/>
              </w:rPr>
              <w:t>8</w:t>
            </w:r>
          </w:p>
        </w:tc>
        <w:tc>
          <w:tcPr>
            <w:tcW w:w="59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C3227CE">
            <w:pPr>
              <w:jc w:val="center"/>
              <w:rPr>
                <w:rFonts w:hint="eastAsia" w:ascii="宋体" w:hAnsi="宋体" w:cs="宋体"/>
                <w:color w:val="000000"/>
                <w:sz w:val="20"/>
                <w:szCs w:val="20"/>
              </w:rPr>
            </w:pPr>
            <w:r>
              <w:rPr>
                <w:rFonts w:hint="eastAsia" w:ascii="宋体" w:hAnsi="宋体" w:cs="宋体"/>
                <w:color w:val="000000"/>
                <w:sz w:val="20"/>
                <w:szCs w:val="20"/>
              </w:rPr>
              <w:t>封面胶装</w:t>
            </w: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73D8C86A">
            <w:pPr>
              <w:jc w:val="center"/>
              <w:rPr>
                <w:rFonts w:hint="eastAsia" w:ascii="宋体" w:hAnsi="宋体" w:cs="宋体"/>
                <w:color w:val="000000"/>
                <w:sz w:val="20"/>
                <w:szCs w:val="20"/>
              </w:rPr>
            </w:pPr>
            <w:r>
              <w:rPr>
                <w:rFonts w:hint="eastAsia" w:ascii="宋体" w:hAnsi="宋体" w:cs="宋体"/>
                <w:color w:val="000000"/>
                <w:sz w:val="20"/>
                <w:szCs w:val="20"/>
              </w:rPr>
              <w:t>A4（含封面）</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54F7068D">
            <w:pPr>
              <w:jc w:val="center"/>
              <w:rPr>
                <w:rFonts w:hint="eastAsia" w:ascii="宋体" w:hAnsi="宋体" w:cs="宋体"/>
                <w:color w:val="000000"/>
                <w:sz w:val="20"/>
                <w:szCs w:val="20"/>
              </w:rPr>
            </w:pPr>
            <w:r>
              <w:rPr>
                <w:rFonts w:hint="eastAsia" w:ascii="宋体" w:hAnsi="宋体" w:cs="宋体"/>
                <w:color w:val="000000"/>
                <w:sz w:val="20"/>
                <w:szCs w:val="20"/>
              </w:rPr>
              <w:t>本</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21E1CB4B">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2663E2D1">
            <w:pPr>
              <w:jc w:val="center"/>
              <w:rPr>
                <w:rFonts w:hint="eastAsia" w:ascii="宋体" w:hAnsi="宋体" w:cs="宋体"/>
                <w:color w:val="000000"/>
                <w:sz w:val="20"/>
                <w:szCs w:val="20"/>
              </w:rPr>
            </w:pPr>
          </w:p>
        </w:tc>
      </w:tr>
      <w:tr w14:paraId="45612319">
        <w:tblPrEx>
          <w:tblCellMar>
            <w:top w:w="0" w:type="dxa"/>
            <w:left w:w="108" w:type="dxa"/>
            <w:bottom w:w="0" w:type="dxa"/>
            <w:right w:w="108" w:type="dxa"/>
          </w:tblCellMar>
        </w:tblPrEx>
        <w:trPr>
          <w:trHeight w:val="369" w:hRule="exact"/>
        </w:trPr>
        <w:tc>
          <w:tcPr>
            <w:tcW w:w="313" w:type="pct"/>
            <w:vMerge w:val="restart"/>
            <w:tcBorders>
              <w:top w:val="single" w:color="auto" w:sz="6" w:space="0"/>
              <w:left w:val="single" w:color="auto" w:sz="6" w:space="0"/>
              <w:bottom w:val="single" w:color="auto" w:sz="6" w:space="0"/>
              <w:right w:val="single" w:color="auto" w:sz="6" w:space="0"/>
            </w:tcBorders>
            <w:noWrap w:val="0"/>
            <w:vAlign w:val="center"/>
          </w:tcPr>
          <w:p w14:paraId="7E246AC2">
            <w:pPr>
              <w:jc w:val="center"/>
              <w:rPr>
                <w:rFonts w:hint="eastAsia" w:ascii="宋体" w:hAnsi="宋体"/>
                <w:color w:val="000000"/>
                <w:sz w:val="22"/>
              </w:rPr>
            </w:pPr>
            <w:r>
              <w:rPr>
                <w:rFonts w:hint="eastAsia" w:ascii="宋体" w:hAnsi="宋体"/>
                <w:color w:val="000000"/>
                <w:sz w:val="22"/>
              </w:rPr>
              <w:t>9</w:t>
            </w:r>
          </w:p>
        </w:tc>
        <w:tc>
          <w:tcPr>
            <w:tcW w:w="594" w:type="pct"/>
            <w:vMerge w:val="restart"/>
            <w:tcBorders>
              <w:top w:val="single" w:color="auto" w:sz="6" w:space="0"/>
              <w:left w:val="single" w:color="auto" w:sz="6" w:space="0"/>
              <w:bottom w:val="single" w:color="auto" w:sz="6" w:space="0"/>
              <w:right w:val="single" w:color="auto" w:sz="6" w:space="0"/>
            </w:tcBorders>
            <w:noWrap w:val="0"/>
            <w:vAlign w:val="center"/>
          </w:tcPr>
          <w:p w14:paraId="7C1CAC67">
            <w:pPr>
              <w:jc w:val="center"/>
              <w:rPr>
                <w:rFonts w:hint="eastAsia" w:ascii="宋体" w:hAnsi="宋体" w:cs="宋体"/>
                <w:color w:val="000000"/>
                <w:sz w:val="20"/>
                <w:szCs w:val="20"/>
              </w:rPr>
            </w:pPr>
            <w:r>
              <w:rPr>
                <w:rFonts w:hint="eastAsia" w:ascii="宋体" w:hAnsi="宋体" w:cs="宋体"/>
                <w:color w:val="000000"/>
                <w:sz w:val="20"/>
                <w:szCs w:val="20"/>
              </w:rPr>
              <w:t>标识</w:t>
            </w:r>
          </w:p>
        </w:tc>
        <w:tc>
          <w:tcPr>
            <w:tcW w:w="2307" w:type="pct"/>
            <w:tcBorders>
              <w:top w:val="single" w:color="auto" w:sz="6" w:space="0"/>
              <w:left w:val="single" w:color="auto" w:sz="6" w:space="0"/>
              <w:bottom w:val="single" w:color="auto" w:sz="6" w:space="0"/>
              <w:right w:val="single" w:color="auto" w:sz="6" w:space="0"/>
            </w:tcBorders>
            <w:noWrap w:val="0"/>
            <w:vAlign w:val="center"/>
          </w:tcPr>
          <w:p w14:paraId="5AE52ACA">
            <w:pPr>
              <w:jc w:val="center"/>
              <w:rPr>
                <w:rFonts w:hint="eastAsia" w:ascii="宋体" w:hAnsi="宋体" w:cs="宋体"/>
                <w:color w:val="000000"/>
                <w:sz w:val="20"/>
                <w:szCs w:val="20"/>
              </w:rPr>
            </w:pPr>
            <w:r>
              <w:rPr>
                <w:rFonts w:hint="eastAsia" w:ascii="宋体" w:hAnsi="宋体" w:cs="宋体"/>
                <w:color w:val="000000"/>
                <w:sz w:val="20"/>
                <w:szCs w:val="20"/>
              </w:rPr>
              <w:t>10*20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1629A8D6">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2BC32264">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75D46368">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0BF396DE">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37DB7625">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002D20C1">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2640B84E">
            <w:pPr>
              <w:jc w:val="center"/>
              <w:rPr>
                <w:rFonts w:hint="eastAsia" w:ascii="宋体" w:hAnsi="宋体" w:cs="宋体"/>
                <w:color w:val="000000"/>
                <w:sz w:val="20"/>
                <w:szCs w:val="20"/>
              </w:rPr>
            </w:pPr>
            <w:r>
              <w:rPr>
                <w:rFonts w:hint="eastAsia" w:ascii="宋体" w:hAnsi="宋体" w:cs="宋体"/>
                <w:color w:val="000000"/>
                <w:sz w:val="20"/>
                <w:szCs w:val="20"/>
              </w:rPr>
              <w:t>10*25</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777745F3">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29522A9D">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29BDC261">
            <w:pPr>
              <w:jc w:val="center"/>
              <w:rPr>
                <w:rFonts w:hint="eastAsia" w:ascii="宋体" w:hAnsi="宋体" w:cs="宋体"/>
                <w:color w:val="000000"/>
                <w:sz w:val="20"/>
                <w:szCs w:val="20"/>
              </w:rPr>
            </w:pPr>
            <w:r>
              <w:rPr>
                <w:rFonts w:hint="eastAsia" w:ascii="宋体" w:hAnsi="宋体" w:cs="宋体"/>
                <w:color w:val="000000"/>
                <w:sz w:val="20"/>
                <w:szCs w:val="20"/>
              </w:rPr>
              <w:t>背胶车贴</w:t>
            </w:r>
          </w:p>
        </w:tc>
      </w:tr>
      <w:tr w14:paraId="3357D007">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78F48DC8">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27C7A7DC">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45B64AC0">
            <w:pPr>
              <w:jc w:val="center"/>
              <w:rPr>
                <w:rFonts w:hint="eastAsia" w:ascii="宋体" w:hAnsi="宋体" w:cs="宋体"/>
                <w:color w:val="000000"/>
                <w:sz w:val="20"/>
                <w:szCs w:val="20"/>
              </w:rPr>
            </w:pPr>
            <w:r>
              <w:rPr>
                <w:rFonts w:hint="eastAsia" w:ascii="宋体" w:hAnsi="宋体" w:cs="宋体"/>
                <w:color w:val="000000"/>
                <w:sz w:val="20"/>
                <w:szCs w:val="20"/>
              </w:rPr>
              <w:t>10*50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59F7520C">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3F4A2912">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0CF7132F">
            <w:pPr>
              <w:jc w:val="center"/>
              <w:rPr>
                <w:rFonts w:hint="eastAsia" w:ascii="宋体" w:hAnsi="宋体" w:cs="宋体"/>
                <w:color w:val="000000"/>
                <w:sz w:val="20"/>
                <w:szCs w:val="20"/>
              </w:rPr>
            </w:pPr>
            <w:r>
              <w:rPr>
                <w:rFonts w:hint="eastAsia" w:ascii="宋体" w:hAnsi="宋体" w:cs="宋体"/>
                <w:color w:val="000000"/>
                <w:sz w:val="20"/>
                <w:szCs w:val="20"/>
              </w:rPr>
              <w:t>背胶车贴</w:t>
            </w:r>
          </w:p>
        </w:tc>
      </w:tr>
      <w:tr w14:paraId="72F76EA1">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10414682">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39D7699B">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4E6FC359">
            <w:pPr>
              <w:jc w:val="center"/>
              <w:rPr>
                <w:rFonts w:hint="eastAsia" w:ascii="宋体" w:hAnsi="宋体" w:cs="宋体"/>
                <w:color w:val="000000"/>
                <w:sz w:val="20"/>
                <w:szCs w:val="20"/>
              </w:rPr>
            </w:pPr>
            <w:r>
              <w:rPr>
                <w:rFonts w:hint="eastAsia" w:ascii="宋体" w:hAnsi="宋体" w:cs="宋体"/>
                <w:color w:val="000000"/>
                <w:sz w:val="20"/>
                <w:szCs w:val="20"/>
              </w:rPr>
              <w:t>12*12</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5A864BC9">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192DDFC8">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2DE2966F">
            <w:pPr>
              <w:jc w:val="center"/>
              <w:rPr>
                <w:rFonts w:hint="eastAsia" w:ascii="宋体" w:hAnsi="宋体" w:cs="宋体"/>
                <w:color w:val="000000"/>
                <w:sz w:val="20"/>
                <w:szCs w:val="20"/>
              </w:rPr>
            </w:pPr>
            <w:r>
              <w:rPr>
                <w:rFonts w:hint="eastAsia" w:ascii="宋体" w:hAnsi="宋体" w:cs="宋体"/>
                <w:color w:val="000000"/>
                <w:sz w:val="20"/>
                <w:szCs w:val="20"/>
              </w:rPr>
              <w:t>背胶车贴</w:t>
            </w:r>
          </w:p>
        </w:tc>
      </w:tr>
      <w:tr w14:paraId="35747006">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011417A6">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620220CD">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4F2DA584">
            <w:pPr>
              <w:jc w:val="center"/>
              <w:rPr>
                <w:rFonts w:hint="eastAsia" w:ascii="宋体" w:hAnsi="宋体" w:cs="宋体"/>
                <w:color w:val="000000"/>
                <w:sz w:val="20"/>
                <w:szCs w:val="20"/>
              </w:rPr>
            </w:pPr>
            <w:r>
              <w:rPr>
                <w:rFonts w:hint="eastAsia" w:ascii="宋体" w:hAnsi="宋体" w:cs="宋体"/>
                <w:color w:val="000000"/>
                <w:sz w:val="20"/>
                <w:szCs w:val="20"/>
              </w:rPr>
              <w:t>150*120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102FDA8E">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3AC3FB5C">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4AF5F403">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2D45353D">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3E2A8800">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0248A14F">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5E9AC1A5">
            <w:pPr>
              <w:jc w:val="center"/>
              <w:rPr>
                <w:rFonts w:hint="eastAsia" w:ascii="宋体" w:hAnsi="宋体" w:cs="宋体"/>
                <w:color w:val="000000"/>
                <w:sz w:val="20"/>
                <w:szCs w:val="20"/>
              </w:rPr>
            </w:pPr>
            <w:r>
              <w:rPr>
                <w:rFonts w:hint="eastAsia" w:ascii="宋体" w:hAnsi="宋体" w:cs="宋体"/>
                <w:color w:val="000000"/>
                <w:sz w:val="20"/>
                <w:szCs w:val="20"/>
              </w:rPr>
              <w:t>20*10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7C413588">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2A8F7FC5">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1F397A80">
            <w:pPr>
              <w:jc w:val="center"/>
              <w:rPr>
                <w:rFonts w:hint="eastAsia" w:ascii="宋体" w:hAnsi="宋体" w:cs="宋体"/>
                <w:color w:val="000000"/>
                <w:sz w:val="20"/>
                <w:szCs w:val="20"/>
              </w:rPr>
            </w:pPr>
            <w:r>
              <w:rPr>
                <w:rFonts w:hint="eastAsia" w:ascii="宋体" w:hAnsi="宋体" w:cs="宋体"/>
                <w:color w:val="000000"/>
                <w:sz w:val="20"/>
                <w:szCs w:val="20"/>
              </w:rPr>
              <w:t>背胶车贴</w:t>
            </w:r>
          </w:p>
        </w:tc>
      </w:tr>
      <w:tr w14:paraId="7230EE44">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06785BF8">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6C166B9C">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3FADAF31">
            <w:pPr>
              <w:jc w:val="center"/>
              <w:rPr>
                <w:rFonts w:hint="eastAsia" w:ascii="宋体" w:hAnsi="宋体" w:cs="宋体"/>
                <w:color w:val="000000"/>
                <w:sz w:val="20"/>
                <w:szCs w:val="20"/>
              </w:rPr>
            </w:pPr>
            <w:r>
              <w:rPr>
                <w:rFonts w:hint="eastAsia" w:ascii="宋体" w:hAnsi="宋体" w:cs="宋体"/>
                <w:color w:val="000000"/>
                <w:sz w:val="20"/>
                <w:szCs w:val="20"/>
              </w:rPr>
              <w:t>20*40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4BD301AD">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6188E05D">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36E11A4E">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1B4D2419">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3EB326D8">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1AFF7F50">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35FB8706">
            <w:pPr>
              <w:jc w:val="center"/>
              <w:rPr>
                <w:rFonts w:hint="eastAsia" w:ascii="宋体" w:hAnsi="宋体" w:cs="宋体"/>
                <w:color w:val="000000"/>
                <w:sz w:val="20"/>
                <w:szCs w:val="20"/>
              </w:rPr>
            </w:pPr>
            <w:r>
              <w:rPr>
                <w:rFonts w:hint="eastAsia" w:ascii="宋体" w:hAnsi="宋体" w:cs="宋体"/>
                <w:color w:val="000000"/>
                <w:sz w:val="20"/>
                <w:szCs w:val="20"/>
              </w:rPr>
              <w:t>25*15</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200E138C">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6F73251B">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67349E1E">
            <w:pPr>
              <w:jc w:val="center"/>
              <w:rPr>
                <w:rFonts w:hint="eastAsia" w:ascii="宋体" w:hAnsi="宋体" w:cs="宋体"/>
                <w:color w:val="000000"/>
                <w:sz w:val="20"/>
                <w:szCs w:val="20"/>
              </w:rPr>
            </w:pPr>
            <w:r>
              <w:rPr>
                <w:rFonts w:hint="eastAsia" w:ascii="宋体" w:hAnsi="宋体" w:cs="宋体"/>
                <w:color w:val="000000"/>
                <w:sz w:val="20"/>
                <w:szCs w:val="20"/>
              </w:rPr>
              <w:t>背胶车贴</w:t>
            </w:r>
          </w:p>
        </w:tc>
      </w:tr>
      <w:tr w14:paraId="42F3FE35">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6B97CC09">
            <w:pPr>
              <w:jc w:val="center"/>
              <w:rPr>
                <w:rFonts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1CE903F4">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45B6A2D7">
            <w:pPr>
              <w:jc w:val="center"/>
              <w:rPr>
                <w:rFonts w:hint="eastAsia" w:ascii="宋体" w:hAnsi="宋体" w:cs="宋体"/>
                <w:color w:val="000000"/>
                <w:sz w:val="20"/>
                <w:szCs w:val="20"/>
              </w:rPr>
            </w:pPr>
            <w:r>
              <w:rPr>
                <w:rFonts w:hint="eastAsia" w:ascii="宋体" w:hAnsi="宋体" w:cs="宋体"/>
                <w:color w:val="000000"/>
                <w:sz w:val="20"/>
                <w:szCs w:val="20"/>
              </w:rPr>
              <w:t>25*40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732B0BB8">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7DC15C07">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24B8E00E">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2E437DAE">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3AFC5C91">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5104F618">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10130869">
            <w:pPr>
              <w:jc w:val="center"/>
              <w:rPr>
                <w:rFonts w:hint="eastAsia" w:ascii="宋体" w:hAnsi="宋体" w:cs="宋体"/>
                <w:color w:val="000000"/>
                <w:sz w:val="20"/>
                <w:szCs w:val="20"/>
              </w:rPr>
            </w:pPr>
            <w:r>
              <w:rPr>
                <w:rFonts w:hint="eastAsia" w:ascii="宋体" w:hAnsi="宋体" w:cs="宋体"/>
                <w:color w:val="000000"/>
                <w:sz w:val="20"/>
                <w:szCs w:val="20"/>
              </w:rPr>
              <w:t>25*8</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09785D5F">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2133C93F">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3B4A9409">
            <w:pPr>
              <w:jc w:val="center"/>
              <w:rPr>
                <w:rFonts w:hint="eastAsia" w:ascii="宋体" w:hAnsi="宋体" w:cs="宋体"/>
                <w:color w:val="000000"/>
                <w:sz w:val="20"/>
                <w:szCs w:val="20"/>
              </w:rPr>
            </w:pPr>
            <w:r>
              <w:rPr>
                <w:rFonts w:hint="eastAsia" w:ascii="宋体" w:hAnsi="宋体" w:cs="宋体"/>
                <w:color w:val="000000"/>
                <w:sz w:val="20"/>
                <w:szCs w:val="20"/>
              </w:rPr>
              <w:t>背胶车贴</w:t>
            </w:r>
          </w:p>
        </w:tc>
      </w:tr>
      <w:tr w14:paraId="01963675">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36252DC4">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3B4A52C9">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5558DDB7">
            <w:pPr>
              <w:jc w:val="center"/>
              <w:rPr>
                <w:rFonts w:hint="eastAsia" w:ascii="宋体" w:hAnsi="宋体" w:cs="宋体"/>
                <w:color w:val="000000"/>
                <w:sz w:val="20"/>
                <w:szCs w:val="20"/>
              </w:rPr>
            </w:pPr>
            <w:r>
              <w:rPr>
                <w:rFonts w:hint="eastAsia" w:ascii="宋体" w:hAnsi="宋体" w:cs="宋体"/>
                <w:color w:val="000000"/>
                <w:sz w:val="20"/>
                <w:szCs w:val="20"/>
              </w:rPr>
              <w:t>30*10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4894C449">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05E9D21D">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303221F0">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6FF24B32">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0957B4EC">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46FD031C">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49045F72">
            <w:pPr>
              <w:jc w:val="center"/>
              <w:rPr>
                <w:rFonts w:hint="eastAsia" w:ascii="宋体" w:hAnsi="宋体" w:cs="宋体"/>
                <w:color w:val="000000"/>
                <w:sz w:val="20"/>
                <w:szCs w:val="20"/>
              </w:rPr>
            </w:pPr>
            <w:r>
              <w:rPr>
                <w:rFonts w:hint="eastAsia" w:ascii="宋体" w:hAnsi="宋体" w:cs="宋体"/>
                <w:color w:val="000000"/>
                <w:sz w:val="20"/>
                <w:szCs w:val="20"/>
              </w:rPr>
              <w:t>30*15</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039FD881">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226D7F2F">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56401FD4">
            <w:pPr>
              <w:jc w:val="center"/>
              <w:rPr>
                <w:rFonts w:hint="eastAsia" w:ascii="宋体" w:hAnsi="宋体" w:cs="宋体"/>
                <w:color w:val="000000"/>
                <w:sz w:val="20"/>
                <w:szCs w:val="20"/>
              </w:rPr>
            </w:pPr>
            <w:r>
              <w:rPr>
                <w:rFonts w:hint="eastAsia" w:ascii="宋体" w:hAnsi="宋体" w:cs="宋体"/>
                <w:color w:val="000000"/>
                <w:sz w:val="20"/>
                <w:szCs w:val="20"/>
              </w:rPr>
              <w:t>背胶车贴</w:t>
            </w:r>
          </w:p>
          <w:p w14:paraId="58A777DC">
            <w:pPr>
              <w:jc w:val="center"/>
              <w:rPr>
                <w:rFonts w:hint="eastAsia" w:ascii="宋体" w:hAnsi="宋体" w:cs="宋体"/>
                <w:color w:val="000000"/>
                <w:sz w:val="20"/>
                <w:szCs w:val="20"/>
              </w:rPr>
            </w:pPr>
            <w:r>
              <w:rPr>
                <w:rFonts w:hint="eastAsia" w:ascii="宋体" w:hAnsi="宋体" w:cs="宋体"/>
                <w:color w:val="000000"/>
                <w:sz w:val="20"/>
                <w:szCs w:val="20"/>
              </w:rPr>
              <w:t>贴纸</w:t>
            </w:r>
          </w:p>
        </w:tc>
      </w:tr>
      <w:tr w14:paraId="7D3DBBF4">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3CB115BE">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7C19A298">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21E3F524">
            <w:pPr>
              <w:jc w:val="center"/>
              <w:rPr>
                <w:rFonts w:hint="eastAsia" w:ascii="宋体" w:hAnsi="宋体" w:cs="宋体"/>
                <w:color w:val="000000"/>
                <w:sz w:val="20"/>
                <w:szCs w:val="20"/>
              </w:rPr>
            </w:pPr>
            <w:r>
              <w:rPr>
                <w:rFonts w:hint="eastAsia" w:ascii="宋体" w:hAnsi="宋体" w:cs="宋体"/>
                <w:color w:val="000000"/>
                <w:sz w:val="20"/>
                <w:szCs w:val="20"/>
              </w:rPr>
              <w:t>30*20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090D50E2">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078C4AE2">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2A42FAFF">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39083E77">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0DBDAADF">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7B27DFC0">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14CA22B5">
            <w:pPr>
              <w:jc w:val="center"/>
              <w:rPr>
                <w:rFonts w:hint="eastAsia" w:ascii="宋体" w:hAnsi="宋体" w:cs="宋体"/>
                <w:color w:val="000000"/>
                <w:sz w:val="20"/>
                <w:szCs w:val="20"/>
              </w:rPr>
            </w:pPr>
            <w:r>
              <w:rPr>
                <w:rFonts w:hint="eastAsia" w:ascii="宋体" w:hAnsi="宋体" w:cs="宋体"/>
                <w:color w:val="000000"/>
                <w:sz w:val="20"/>
                <w:szCs w:val="20"/>
              </w:rPr>
              <w:t>32*24</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2A5342B0">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59E506EB">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23A1B840">
            <w:pPr>
              <w:jc w:val="center"/>
              <w:rPr>
                <w:rFonts w:hint="eastAsia" w:ascii="宋体" w:hAnsi="宋体" w:cs="宋体"/>
                <w:color w:val="000000"/>
                <w:sz w:val="20"/>
                <w:szCs w:val="20"/>
              </w:rPr>
            </w:pPr>
            <w:r>
              <w:rPr>
                <w:rFonts w:hint="eastAsia" w:ascii="宋体" w:hAnsi="宋体" w:cs="宋体"/>
                <w:color w:val="000000"/>
                <w:sz w:val="20"/>
                <w:szCs w:val="20"/>
              </w:rPr>
              <w:t>背胶车贴</w:t>
            </w:r>
          </w:p>
        </w:tc>
      </w:tr>
      <w:tr w14:paraId="009CC0D3">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6F650264">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66B56AE5">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23144AE6">
            <w:pPr>
              <w:jc w:val="center"/>
              <w:rPr>
                <w:rFonts w:hint="eastAsia" w:ascii="宋体" w:hAnsi="宋体" w:cs="宋体"/>
                <w:color w:val="000000"/>
                <w:sz w:val="20"/>
                <w:szCs w:val="20"/>
              </w:rPr>
            </w:pPr>
            <w:r>
              <w:rPr>
                <w:rFonts w:hint="eastAsia" w:ascii="宋体" w:hAnsi="宋体" w:cs="宋体"/>
                <w:color w:val="000000"/>
                <w:sz w:val="20"/>
                <w:szCs w:val="20"/>
              </w:rPr>
              <w:t>40*60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7B0B8DD9">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02E741C4">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31008063">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444C85A1">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5D2B596C">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1A2F67DF">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7A453F2E">
            <w:pPr>
              <w:jc w:val="center"/>
              <w:rPr>
                <w:rFonts w:hint="eastAsia" w:ascii="宋体" w:hAnsi="宋体" w:cs="宋体"/>
                <w:color w:val="000000"/>
                <w:sz w:val="20"/>
                <w:szCs w:val="20"/>
              </w:rPr>
            </w:pPr>
            <w:r>
              <w:rPr>
                <w:rFonts w:hint="eastAsia" w:ascii="宋体" w:hAnsi="宋体" w:cs="宋体"/>
                <w:color w:val="000000"/>
                <w:sz w:val="20"/>
                <w:szCs w:val="20"/>
              </w:rPr>
              <w:t>45*45</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07DB571F">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7F4BF130">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355940ED">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1863712B">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799A6D7E">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1E403EA1">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75740385">
            <w:pPr>
              <w:jc w:val="center"/>
              <w:rPr>
                <w:rFonts w:hint="eastAsia" w:ascii="宋体" w:hAnsi="宋体" w:cs="宋体"/>
                <w:color w:val="000000"/>
                <w:sz w:val="20"/>
                <w:szCs w:val="20"/>
              </w:rPr>
            </w:pPr>
            <w:r>
              <w:rPr>
                <w:rFonts w:hint="eastAsia" w:ascii="宋体" w:hAnsi="宋体" w:cs="宋体"/>
                <w:color w:val="000000"/>
                <w:sz w:val="20"/>
                <w:szCs w:val="20"/>
              </w:rPr>
              <w:t>58*28</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781D436B">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2A071BF4">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6B68E9D3">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0F55E3F1">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43F2B37C">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0E370A5C">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5060AD5A">
            <w:pPr>
              <w:jc w:val="center"/>
              <w:rPr>
                <w:rFonts w:hint="eastAsia" w:ascii="宋体" w:hAnsi="宋体" w:cs="宋体"/>
                <w:color w:val="000000"/>
                <w:sz w:val="20"/>
                <w:szCs w:val="20"/>
              </w:rPr>
            </w:pPr>
            <w:r>
              <w:rPr>
                <w:rFonts w:hint="eastAsia" w:ascii="宋体" w:hAnsi="宋体" w:cs="宋体"/>
                <w:color w:val="000000"/>
                <w:sz w:val="20"/>
                <w:szCs w:val="20"/>
              </w:rPr>
              <w:t>60*40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205F5CC8">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51E5E502">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512C7A41">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3D878A5A">
        <w:tblPrEx>
          <w:tblCellMar>
            <w:top w:w="0" w:type="dxa"/>
            <w:left w:w="108" w:type="dxa"/>
            <w:bottom w:w="0" w:type="dxa"/>
            <w:right w:w="108" w:type="dxa"/>
          </w:tblCellMar>
        </w:tblPrEx>
        <w:trPr>
          <w:trHeight w:val="75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4889B857">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5C836705">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5658EEB8">
            <w:pPr>
              <w:jc w:val="center"/>
              <w:rPr>
                <w:rFonts w:hint="eastAsia" w:ascii="宋体" w:hAnsi="宋体" w:cs="宋体"/>
                <w:color w:val="000000"/>
                <w:sz w:val="20"/>
                <w:szCs w:val="20"/>
              </w:rPr>
            </w:pPr>
            <w:r>
              <w:rPr>
                <w:rFonts w:hint="eastAsia" w:ascii="宋体" w:hAnsi="宋体" w:cs="宋体"/>
                <w:color w:val="000000"/>
                <w:sz w:val="20"/>
                <w:szCs w:val="20"/>
              </w:rPr>
              <w:t>60*60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27475C8E">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111A7FB1">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5EA2E610">
            <w:pPr>
              <w:jc w:val="center"/>
              <w:rPr>
                <w:rFonts w:hint="eastAsia" w:ascii="宋体" w:hAnsi="宋体" w:cs="宋体"/>
                <w:color w:val="000000"/>
                <w:sz w:val="20"/>
                <w:szCs w:val="20"/>
              </w:rPr>
            </w:pPr>
            <w:r>
              <w:rPr>
                <w:rFonts w:hint="eastAsia" w:ascii="宋体" w:hAnsi="宋体" w:cs="宋体"/>
                <w:color w:val="000000"/>
                <w:sz w:val="20"/>
                <w:szCs w:val="20"/>
              </w:rPr>
              <w:t>材质：3cm角铁； 底板：镀锌板；工程级反光膜</w:t>
            </w:r>
          </w:p>
          <w:p w14:paraId="3BAF7AC6">
            <w:pPr>
              <w:jc w:val="center"/>
              <w:rPr>
                <w:rFonts w:hint="eastAsia" w:ascii="宋体" w:hAnsi="宋体" w:cs="宋体"/>
                <w:color w:val="000000"/>
                <w:sz w:val="20"/>
                <w:szCs w:val="20"/>
              </w:rPr>
            </w:pPr>
          </w:p>
        </w:tc>
      </w:tr>
      <w:tr w14:paraId="2CAB2551">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14291FE4">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0DE4965F">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5175F3E4">
            <w:pPr>
              <w:jc w:val="center"/>
              <w:rPr>
                <w:rFonts w:hint="eastAsia" w:ascii="宋体" w:hAnsi="宋体" w:cs="宋体"/>
                <w:color w:val="000000"/>
                <w:sz w:val="20"/>
                <w:szCs w:val="20"/>
              </w:rPr>
            </w:pPr>
            <w:r>
              <w:rPr>
                <w:rFonts w:hint="eastAsia" w:ascii="宋体" w:hAnsi="宋体" w:cs="宋体"/>
                <w:color w:val="000000"/>
                <w:sz w:val="20"/>
                <w:szCs w:val="20"/>
              </w:rPr>
              <w:t>80*60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60C7DD46">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6BDC12DA">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1C14C797">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5E15506B">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44308B45">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6C48C1A8">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4EA5C349">
            <w:pPr>
              <w:jc w:val="center"/>
              <w:rPr>
                <w:rFonts w:hint="eastAsia" w:ascii="宋体" w:hAnsi="宋体" w:cs="宋体"/>
                <w:color w:val="000000"/>
                <w:sz w:val="20"/>
                <w:szCs w:val="20"/>
              </w:rPr>
            </w:pPr>
            <w:r>
              <w:rPr>
                <w:rFonts w:hint="eastAsia" w:ascii="宋体" w:hAnsi="宋体" w:cs="宋体"/>
                <w:color w:val="000000"/>
                <w:sz w:val="20"/>
                <w:szCs w:val="20"/>
              </w:rPr>
              <w:t>30*40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7A94AA3F">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79A32E10">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7868444E">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02988902">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5781753B">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2E2BCE14">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5F3B9923">
            <w:pPr>
              <w:jc w:val="center"/>
              <w:rPr>
                <w:rFonts w:hint="eastAsia" w:ascii="宋体" w:hAnsi="宋体" w:cs="宋体"/>
                <w:color w:val="000000"/>
                <w:sz w:val="20"/>
                <w:szCs w:val="20"/>
              </w:rPr>
            </w:pPr>
            <w:r>
              <w:rPr>
                <w:rFonts w:hint="eastAsia" w:ascii="宋体" w:hAnsi="宋体" w:cs="宋体"/>
                <w:color w:val="000000"/>
                <w:sz w:val="20"/>
                <w:szCs w:val="20"/>
              </w:rPr>
              <w:t>40*30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036E8C78">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05935613">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607B0909">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15440D9F">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230E4B86">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36EDC97B">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5B4420F8">
            <w:pPr>
              <w:jc w:val="center"/>
              <w:rPr>
                <w:rFonts w:hint="eastAsia" w:ascii="宋体" w:hAnsi="宋体" w:cs="宋体"/>
                <w:color w:val="000000"/>
                <w:sz w:val="20"/>
                <w:szCs w:val="20"/>
              </w:rPr>
            </w:pPr>
            <w:r>
              <w:rPr>
                <w:rFonts w:hint="eastAsia" w:ascii="宋体" w:hAnsi="宋体" w:cs="宋体"/>
                <w:color w:val="000000"/>
                <w:sz w:val="20"/>
                <w:szCs w:val="20"/>
              </w:rPr>
              <w:t>15*7</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2AF82C38">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44F2E272">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3033771A">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0FE371F8">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49B76397">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35692AC1">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7E576077">
            <w:pPr>
              <w:jc w:val="center"/>
              <w:rPr>
                <w:rFonts w:hint="eastAsia" w:ascii="宋体" w:hAnsi="宋体" w:cs="宋体"/>
                <w:color w:val="000000"/>
                <w:sz w:val="20"/>
                <w:szCs w:val="20"/>
              </w:rPr>
            </w:pPr>
            <w:r>
              <w:rPr>
                <w:rFonts w:hint="eastAsia" w:ascii="宋体" w:hAnsi="宋体" w:cs="宋体"/>
                <w:color w:val="000000"/>
                <w:sz w:val="20"/>
                <w:szCs w:val="20"/>
              </w:rPr>
              <w:t>22*30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0AB52047">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4A2C6990">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31044706">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20E65556">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1C85EB27">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361B730D">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6A144114">
            <w:pPr>
              <w:jc w:val="center"/>
              <w:rPr>
                <w:rFonts w:hint="eastAsia" w:ascii="宋体" w:hAnsi="宋体" w:cs="宋体"/>
                <w:color w:val="000000"/>
                <w:sz w:val="20"/>
                <w:szCs w:val="20"/>
              </w:rPr>
            </w:pPr>
            <w:r>
              <w:rPr>
                <w:rFonts w:hint="eastAsia" w:ascii="宋体" w:hAnsi="宋体" w:cs="宋体"/>
                <w:color w:val="000000"/>
                <w:sz w:val="20"/>
                <w:szCs w:val="20"/>
              </w:rPr>
              <w:t>40x50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3A6FC9CD">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4EC7029D">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4BBA5E27">
            <w:pPr>
              <w:jc w:val="center"/>
              <w:rPr>
                <w:rFonts w:hint="eastAsia" w:ascii="宋体" w:hAnsi="宋体" w:cs="宋体"/>
                <w:color w:val="000000"/>
                <w:sz w:val="20"/>
                <w:szCs w:val="20"/>
              </w:rPr>
            </w:pPr>
            <w:r>
              <w:rPr>
                <w:rFonts w:hint="eastAsia" w:ascii="宋体" w:hAnsi="宋体" w:cs="宋体"/>
                <w:color w:val="000000"/>
                <w:sz w:val="20"/>
                <w:szCs w:val="20"/>
              </w:rPr>
              <w:t>铝板/背胶车贴</w:t>
            </w:r>
          </w:p>
        </w:tc>
      </w:tr>
      <w:tr w14:paraId="1B622B16">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6A6EC883">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7EB1BBFB">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70A38DD8">
            <w:pPr>
              <w:jc w:val="center"/>
              <w:rPr>
                <w:rFonts w:hint="eastAsia" w:ascii="宋体" w:hAnsi="宋体" w:cs="宋体"/>
                <w:color w:val="000000"/>
                <w:sz w:val="20"/>
                <w:szCs w:val="20"/>
              </w:rPr>
            </w:pPr>
            <w:r>
              <w:rPr>
                <w:rFonts w:hint="eastAsia" w:ascii="宋体" w:hAnsi="宋体" w:cs="宋体"/>
                <w:color w:val="000000"/>
                <w:sz w:val="20"/>
                <w:szCs w:val="20"/>
              </w:rPr>
              <w:t>50*40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18C85CE8">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61C4FD96">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00287432">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23568D4C">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4A82F394">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414C9245">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67EFFD18">
            <w:pPr>
              <w:jc w:val="center"/>
              <w:rPr>
                <w:rFonts w:hint="eastAsia" w:ascii="宋体" w:hAnsi="宋体" w:cs="宋体"/>
                <w:color w:val="000000"/>
                <w:sz w:val="20"/>
                <w:szCs w:val="20"/>
              </w:rPr>
            </w:pPr>
            <w:r>
              <w:rPr>
                <w:rFonts w:hint="eastAsia" w:ascii="宋体" w:hAnsi="宋体" w:cs="宋体"/>
                <w:color w:val="000000"/>
                <w:sz w:val="20"/>
                <w:szCs w:val="20"/>
              </w:rPr>
              <w:t>40*50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45539FFC">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75784039">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0A686E54">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425F29CA">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2E6CE0AF">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73957017">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5B981F3A">
            <w:pPr>
              <w:jc w:val="center"/>
              <w:rPr>
                <w:rFonts w:hint="eastAsia" w:ascii="宋体" w:hAnsi="宋体" w:cs="宋体"/>
                <w:color w:val="000000"/>
                <w:sz w:val="20"/>
                <w:szCs w:val="20"/>
              </w:rPr>
            </w:pPr>
            <w:r>
              <w:rPr>
                <w:rFonts w:hint="eastAsia" w:ascii="宋体" w:hAnsi="宋体" w:cs="宋体"/>
                <w:color w:val="000000"/>
                <w:sz w:val="20"/>
                <w:szCs w:val="20"/>
              </w:rPr>
              <w:t>48*30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278BF665">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0287D4CB">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0B71704A">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093E3B6D">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00B56BAE">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320963AC">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34CA67DF">
            <w:pPr>
              <w:jc w:val="center"/>
              <w:rPr>
                <w:rFonts w:hint="eastAsia" w:ascii="宋体" w:hAnsi="宋体" w:cs="宋体"/>
                <w:color w:val="000000"/>
                <w:sz w:val="20"/>
                <w:szCs w:val="20"/>
              </w:rPr>
            </w:pPr>
            <w:r>
              <w:rPr>
                <w:rFonts w:hint="eastAsia" w:ascii="宋体" w:hAnsi="宋体" w:cs="宋体"/>
                <w:color w:val="000000"/>
                <w:sz w:val="20"/>
                <w:szCs w:val="20"/>
              </w:rPr>
              <w:t>70*80</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2D9DC0DB">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6012DE4C">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0FE452FB">
            <w:pPr>
              <w:jc w:val="center"/>
              <w:rPr>
                <w:rFonts w:hint="eastAsia" w:ascii="宋体" w:hAnsi="宋体" w:cs="宋体"/>
                <w:color w:val="000000"/>
                <w:sz w:val="20"/>
                <w:szCs w:val="20"/>
              </w:rPr>
            </w:pPr>
            <w:r>
              <w:rPr>
                <w:rFonts w:hint="eastAsia" w:ascii="宋体" w:hAnsi="宋体" w:cs="宋体"/>
                <w:color w:val="000000"/>
                <w:sz w:val="20"/>
                <w:szCs w:val="20"/>
              </w:rPr>
              <w:t>铝板</w:t>
            </w:r>
          </w:p>
        </w:tc>
      </w:tr>
      <w:tr w14:paraId="1F06DA74">
        <w:tblPrEx>
          <w:tblCellMar>
            <w:top w:w="0" w:type="dxa"/>
            <w:left w:w="108" w:type="dxa"/>
            <w:bottom w:w="0" w:type="dxa"/>
            <w:right w:w="108" w:type="dxa"/>
          </w:tblCellMar>
        </w:tblPrEx>
        <w:trPr>
          <w:trHeight w:val="384" w:hRule="exact"/>
        </w:trPr>
        <w:tc>
          <w:tcPr>
            <w:tcW w:w="313" w:type="pct"/>
            <w:vMerge w:val="continue"/>
            <w:tcBorders>
              <w:top w:val="single" w:color="auto" w:sz="6" w:space="0"/>
              <w:left w:val="single" w:color="auto" w:sz="6" w:space="0"/>
              <w:bottom w:val="single" w:color="auto" w:sz="6" w:space="0"/>
              <w:right w:val="single" w:color="auto" w:sz="6" w:space="0"/>
            </w:tcBorders>
            <w:noWrap w:val="0"/>
            <w:vAlign w:val="center"/>
          </w:tcPr>
          <w:p w14:paraId="0D9AF209">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noWrap w:val="0"/>
            <w:vAlign w:val="center"/>
          </w:tcPr>
          <w:p w14:paraId="2C320681">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noWrap w:val="0"/>
            <w:vAlign w:val="center"/>
          </w:tcPr>
          <w:p w14:paraId="19C088D0">
            <w:pPr>
              <w:jc w:val="center"/>
              <w:rPr>
                <w:rFonts w:hint="eastAsia" w:ascii="宋体" w:hAnsi="宋体" w:cs="宋体"/>
                <w:color w:val="000000"/>
                <w:sz w:val="20"/>
                <w:szCs w:val="20"/>
              </w:rPr>
            </w:pPr>
            <w:r>
              <w:rPr>
                <w:rFonts w:hint="eastAsia" w:ascii="宋体" w:hAnsi="宋体" w:cs="宋体"/>
                <w:color w:val="000000"/>
                <w:sz w:val="20"/>
                <w:szCs w:val="20"/>
              </w:rPr>
              <w:t>95*68</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32CAAE6F">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752509FA">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2AAF19EB">
            <w:pPr>
              <w:jc w:val="center"/>
              <w:rPr>
                <w:rFonts w:hint="eastAsia" w:ascii="宋体" w:hAnsi="宋体" w:cs="宋体"/>
                <w:color w:val="000000"/>
                <w:sz w:val="20"/>
                <w:szCs w:val="20"/>
              </w:rPr>
            </w:pPr>
            <w:r>
              <w:rPr>
                <w:rFonts w:hint="eastAsia" w:ascii="宋体" w:hAnsi="宋体" w:cs="宋体"/>
                <w:color w:val="000000"/>
                <w:sz w:val="20"/>
                <w:szCs w:val="20"/>
              </w:rPr>
              <w:t>背胶车贴</w:t>
            </w:r>
          </w:p>
          <w:p w14:paraId="0078B762">
            <w:pPr>
              <w:jc w:val="center"/>
              <w:rPr>
                <w:rFonts w:hint="eastAsia" w:ascii="宋体" w:hAnsi="宋体" w:cs="宋体"/>
                <w:color w:val="000000"/>
                <w:sz w:val="20"/>
                <w:szCs w:val="20"/>
              </w:rPr>
            </w:pPr>
            <w:r>
              <w:rPr>
                <w:rFonts w:hint="eastAsia" w:ascii="宋体" w:hAnsi="宋体" w:cs="宋体"/>
                <w:color w:val="000000"/>
                <w:sz w:val="20"/>
                <w:szCs w:val="20"/>
              </w:rPr>
              <w:t>贴纸</w:t>
            </w:r>
          </w:p>
        </w:tc>
      </w:tr>
      <w:tr w14:paraId="7AA2B1E0">
        <w:tblPrEx>
          <w:tblCellMar>
            <w:top w:w="0" w:type="dxa"/>
            <w:left w:w="108" w:type="dxa"/>
            <w:bottom w:w="0" w:type="dxa"/>
            <w:right w:w="108" w:type="dxa"/>
          </w:tblCellMar>
        </w:tblPrEx>
        <w:trPr>
          <w:trHeight w:val="369" w:hRule="exact"/>
        </w:trPr>
        <w:tc>
          <w:tcPr>
            <w:tcW w:w="313" w:type="pct"/>
            <w:vMerge w:val="restart"/>
            <w:tcBorders>
              <w:top w:val="single" w:color="auto" w:sz="6" w:space="0"/>
              <w:left w:val="single" w:color="auto" w:sz="6" w:space="0"/>
              <w:bottom w:val="single" w:color="auto" w:sz="6" w:space="0"/>
              <w:right w:val="single" w:color="auto" w:sz="6" w:space="0"/>
            </w:tcBorders>
            <w:noWrap w:val="0"/>
            <w:vAlign w:val="center"/>
          </w:tcPr>
          <w:p w14:paraId="0F6803CD">
            <w:pPr>
              <w:jc w:val="center"/>
              <w:rPr>
                <w:rFonts w:ascii="宋体" w:hAnsi="宋体"/>
                <w:color w:val="000000"/>
                <w:sz w:val="22"/>
              </w:rPr>
            </w:pPr>
            <w:r>
              <w:rPr>
                <w:rFonts w:hint="eastAsia" w:ascii="宋体" w:hAnsi="宋体"/>
                <w:color w:val="000000"/>
                <w:sz w:val="22"/>
              </w:rPr>
              <w:t>10</w:t>
            </w:r>
          </w:p>
        </w:tc>
        <w:tc>
          <w:tcPr>
            <w:tcW w:w="594" w:type="pct"/>
            <w:vMerge w:val="restart"/>
            <w:tcBorders>
              <w:top w:val="single" w:color="auto" w:sz="6" w:space="0"/>
              <w:left w:val="single" w:color="auto" w:sz="6" w:space="0"/>
              <w:bottom w:val="single" w:color="auto" w:sz="6" w:space="0"/>
              <w:right w:val="single" w:color="auto" w:sz="6" w:space="0"/>
            </w:tcBorders>
            <w:noWrap w:val="0"/>
            <w:vAlign w:val="center"/>
          </w:tcPr>
          <w:p w14:paraId="3F127E0E">
            <w:pPr>
              <w:jc w:val="center"/>
              <w:rPr>
                <w:rFonts w:hint="eastAsia" w:ascii="宋体" w:hAnsi="宋体" w:cs="宋体"/>
                <w:color w:val="000000"/>
                <w:sz w:val="20"/>
                <w:szCs w:val="20"/>
              </w:rPr>
            </w:pPr>
            <w:r>
              <w:rPr>
                <w:rFonts w:hint="eastAsia" w:ascii="宋体" w:hAnsi="宋体" w:cs="宋体"/>
                <w:color w:val="000000"/>
                <w:sz w:val="20"/>
                <w:szCs w:val="20"/>
              </w:rPr>
              <w:t>标牌</w:t>
            </w:r>
          </w:p>
        </w:tc>
        <w:tc>
          <w:tcPr>
            <w:tcW w:w="2307" w:type="pct"/>
            <w:tcBorders>
              <w:top w:val="single" w:color="auto" w:sz="6" w:space="0"/>
              <w:left w:val="single" w:color="auto" w:sz="6" w:space="0"/>
              <w:bottom w:val="single" w:color="auto" w:sz="6" w:space="0"/>
              <w:right w:val="single" w:color="auto" w:sz="6" w:space="0"/>
            </w:tcBorders>
            <w:noWrap w:val="0"/>
            <w:vAlign w:val="center"/>
          </w:tcPr>
          <w:p w14:paraId="10F17302">
            <w:pPr>
              <w:jc w:val="center"/>
              <w:rPr>
                <w:rFonts w:hint="eastAsia" w:ascii="宋体" w:hAnsi="宋体" w:cs="宋体"/>
                <w:color w:val="000000"/>
                <w:sz w:val="20"/>
                <w:szCs w:val="20"/>
              </w:rPr>
            </w:pPr>
            <w:r>
              <w:rPr>
                <w:rFonts w:hint="eastAsia" w:ascii="宋体" w:hAnsi="宋体" w:cs="宋体"/>
                <w:color w:val="000000"/>
                <w:sz w:val="20"/>
                <w:szCs w:val="20"/>
              </w:rPr>
              <w:t>120*200cm，不锈钢框架，不锈钢方管，铝塑板</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4D063D91">
            <w:pPr>
              <w:jc w:val="center"/>
              <w:rPr>
                <w:rFonts w:hint="eastAsia" w:ascii="宋体" w:hAnsi="宋体" w:cs="宋体"/>
                <w:color w:val="000000"/>
                <w:sz w:val="20"/>
                <w:szCs w:val="20"/>
              </w:rPr>
            </w:pPr>
            <w:r>
              <w:rPr>
                <w:rFonts w:hint="eastAsia" w:ascii="宋体" w:hAnsi="宋体" w:cs="宋体"/>
                <w:color w:val="000000"/>
                <w:sz w:val="20"/>
                <w:szCs w:val="20"/>
              </w:rPr>
              <w:t>块</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11AC7359">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6E4B5AFC">
            <w:pPr>
              <w:jc w:val="center"/>
              <w:rPr>
                <w:rFonts w:hint="eastAsia" w:ascii="宋体" w:hAnsi="宋体" w:cs="宋体"/>
                <w:color w:val="000000"/>
                <w:sz w:val="20"/>
                <w:szCs w:val="20"/>
              </w:rPr>
            </w:pPr>
          </w:p>
        </w:tc>
      </w:tr>
      <w:tr w14:paraId="2CE281EB">
        <w:tblPrEx>
          <w:tblCellMar>
            <w:top w:w="0" w:type="dxa"/>
            <w:left w:w="108" w:type="dxa"/>
            <w:bottom w:w="0" w:type="dxa"/>
            <w:right w:w="108" w:type="dxa"/>
          </w:tblCellMar>
        </w:tblPrEx>
        <w:trPr>
          <w:trHeight w:val="369" w:hRule="exact"/>
        </w:trPr>
        <w:tc>
          <w:tcPr>
            <w:tcW w:w="313"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6095A196">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6" w:space="0"/>
              <w:right w:val="single" w:color="auto" w:sz="6" w:space="0"/>
            </w:tcBorders>
            <w:shd w:val="clear" w:color="auto" w:fill="auto"/>
            <w:noWrap w:val="0"/>
            <w:vAlign w:val="center"/>
          </w:tcPr>
          <w:p w14:paraId="11C7BED5">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6" w:space="0"/>
              <w:right w:val="single" w:color="auto" w:sz="6" w:space="0"/>
            </w:tcBorders>
            <w:shd w:val="solid" w:color="FFFFFF" w:fill="auto"/>
            <w:noWrap w:val="0"/>
            <w:vAlign w:val="center"/>
          </w:tcPr>
          <w:p w14:paraId="6D1B2533">
            <w:pPr>
              <w:jc w:val="center"/>
              <w:rPr>
                <w:rFonts w:hint="eastAsia" w:ascii="宋体" w:hAnsi="宋体" w:cs="宋体"/>
                <w:color w:val="000000"/>
                <w:sz w:val="20"/>
                <w:szCs w:val="20"/>
              </w:rPr>
            </w:pPr>
            <w:r>
              <w:rPr>
                <w:rFonts w:hint="eastAsia" w:ascii="宋体" w:hAnsi="宋体" w:cs="宋体"/>
                <w:color w:val="000000"/>
                <w:sz w:val="20"/>
                <w:szCs w:val="20"/>
              </w:rPr>
              <w:t>铝型板材，工程级反光膜</w:t>
            </w:r>
          </w:p>
        </w:tc>
        <w:tc>
          <w:tcPr>
            <w:tcW w:w="374" w:type="pct"/>
            <w:tcBorders>
              <w:top w:val="single" w:color="auto" w:sz="6" w:space="0"/>
              <w:left w:val="single" w:color="auto" w:sz="6" w:space="0"/>
              <w:bottom w:val="single" w:color="auto" w:sz="6" w:space="0"/>
              <w:right w:val="single" w:color="auto" w:sz="6" w:space="0"/>
            </w:tcBorders>
            <w:noWrap w:val="0"/>
            <w:vAlign w:val="center"/>
          </w:tcPr>
          <w:p w14:paraId="39F9941B">
            <w:pPr>
              <w:jc w:val="center"/>
              <w:rPr>
                <w:rFonts w:hint="eastAsia" w:ascii="宋体" w:hAnsi="宋体" w:cs="宋体"/>
                <w:color w:val="000000"/>
                <w:sz w:val="20"/>
                <w:szCs w:val="20"/>
              </w:rPr>
            </w:pPr>
            <w:r>
              <w:rPr>
                <w:rFonts w:hint="eastAsia" w:ascii="宋体" w:hAnsi="宋体" w:cs="宋体"/>
                <w:color w:val="000000"/>
                <w:sz w:val="20"/>
                <w:szCs w:val="20"/>
                <w:lang w:eastAsia="zh-CN"/>
              </w:rPr>
              <w:t>平方米</w:t>
            </w:r>
          </w:p>
        </w:tc>
        <w:tc>
          <w:tcPr>
            <w:tcW w:w="563" w:type="pct"/>
            <w:tcBorders>
              <w:top w:val="single" w:color="auto" w:sz="6" w:space="0"/>
              <w:left w:val="single" w:color="auto" w:sz="6" w:space="0"/>
              <w:bottom w:val="single" w:color="auto" w:sz="6" w:space="0"/>
              <w:right w:val="single" w:color="auto" w:sz="6" w:space="0"/>
            </w:tcBorders>
            <w:noWrap w:val="0"/>
            <w:vAlign w:val="center"/>
          </w:tcPr>
          <w:p w14:paraId="23FC253E">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6" w:space="0"/>
              <w:right w:val="single" w:color="auto" w:sz="6" w:space="0"/>
            </w:tcBorders>
            <w:noWrap w:val="0"/>
            <w:vAlign w:val="center"/>
          </w:tcPr>
          <w:p w14:paraId="0F035DAD">
            <w:pPr>
              <w:jc w:val="center"/>
              <w:rPr>
                <w:rFonts w:hint="eastAsia" w:ascii="宋体" w:hAnsi="宋体" w:cs="宋体"/>
                <w:color w:val="000000"/>
                <w:sz w:val="20"/>
                <w:szCs w:val="20"/>
              </w:rPr>
            </w:pPr>
          </w:p>
        </w:tc>
      </w:tr>
      <w:tr w14:paraId="00BC1DAD">
        <w:tblPrEx>
          <w:tblCellMar>
            <w:top w:w="0" w:type="dxa"/>
            <w:left w:w="108" w:type="dxa"/>
            <w:bottom w:w="0" w:type="dxa"/>
            <w:right w:w="108" w:type="dxa"/>
          </w:tblCellMar>
        </w:tblPrEx>
        <w:trPr>
          <w:trHeight w:val="240" w:hRule="exact"/>
        </w:trPr>
        <w:tc>
          <w:tcPr>
            <w:tcW w:w="313" w:type="pct"/>
            <w:vMerge w:val="continue"/>
            <w:tcBorders>
              <w:top w:val="single" w:color="auto" w:sz="6" w:space="0"/>
              <w:left w:val="single" w:color="auto" w:sz="6" w:space="0"/>
              <w:bottom w:val="single" w:color="auto" w:sz="4" w:space="0"/>
              <w:right w:val="single" w:color="auto" w:sz="6" w:space="0"/>
            </w:tcBorders>
            <w:shd w:val="clear" w:color="auto" w:fill="auto"/>
            <w:noWrap w:val="0"/>
            <w:vAlign w:val="center"/>
          </w:tcPr>
          <w:p w14:paraId="47B1DBDA">
            <w:pPr>
              <w:jc w:val="center"/>
              <w:rPr>
                <w:rFonts w:hint="eastAsia" w:ascii="宋体" w:hAnsi="宋体"/>
                <w:color w:val="000000"/>
                <w:sz w:val="22"/>
              </w:rPr>
            </w:pPr>
          </w:p>
        </w:tc>
        <w:tc>
          <w:tcPr>
            <w:tcW w:w="594" w:type="pct"/>
            <w:vMerge w:val="continue"/>
            <w:tcBorders>
              <w:top w:val="single" w:color="auto" w:sz="6" w:space="0"/>
              <w:left w:val="single" w:color="auto" w:sz="6" w:space="0"/>
              <w:bottom w:val="single" w:color="auto" w:sz="4" w:space="0"/>
              <w:right w:val="single" w:color="auto" w:sz="6" w:space="0"/>
            </w:tcBorders>
            <w:shd w:val="clear" w:color="auto" w:fill="auto"/>
            <w:noWrap w:val="0"/>
            <w:vAlign w:val="center"/>
          </w:tcPr>
          <w:p w14:paraId="3719EA64">
            <w:pPr>
              <w:jc w:val="center"/>
              <w:rPr>
                <w:rFonts w:hint="eastAsia" w:ascii="宋体" w:hAnsi="宋体" w:cs="宋体"/>
                <w:color w:val="000000"/>
                <w:sz w:val="20"/>
                <w:szCs w:val="20"/>
              </w:rPr>
            </w:pPr>
          </w:p>
        </w:tc>
        <w:tc>
          <w:tcPr>
            <w:tcW w:w="2307" w:type="pct"/>
            <w:tcBorders>
              <w:top w:val="single" w:color="auto" w:sz="6" w:space="0"/>
              <w:left w:val="single" w:color="auto" w:sz="6" w:space="0"/>
              <w:bottom w:val="single" w:color="auto" w:sz="4" w:space="0"/>
              <w:right w:val="single" w:color="auto" w:sz="6" w:space="0"/>
            </w:tcBorders>
            <w:shd w:val="solid" w:color="FFFFFF" w:fill="auto"/>
            <w:noWrap w:val="0"/>
            <w:vAlign w:val="center"/>
          </w:tcPr>
          <w:p w14:paraId="639BF9C7">
            <w:pPr>
              <w:jc w:val="center"/>
              <w:rPr>
                <w:rFonts w:hint="eastAsia" w:ascii="宋体" w:hAnsi="宋体" w:cs="宋体"/>
                <w:color w:val="000000"/>
                <w:sz w:val="20"/>
                <w:szCs w:val="20"/>
              </w:rPr>
            </w:pPr>
            <w:r>
              <w:rPr>
                <w:rFonts w:hint="eastAsia" w:ascii="宋体" w:hAnsi="宋体" w:cs="宋体"/>
                <w:color w:val="000000"/>
                <w:sz w:val="20"/>
                <w:szCs w:val="20"/>
              </w:rPr>
              <w:t>铝板uv喷漆</w:t>
            </w:r>
          </w:p>
        </w:tc>
        <w:tc>
          <w:tcPr>
            <w:tcW w:w="374" w:type="pct"/>
            <w:tcBorders>
              <w:top w:val="single" w:color="auto" w:sz="6" w:space="0"/>
              <w:left w:val="single" w:color="auto" w:sz="6" w:space="0"/>
              <w:bottom w:val="single" w:color="auto" w:sz="4" w:space="0"/>
              <w:right w:val="single" w:color="auto" w:sz="6" w:space="0"/>
            </w:tcBorders>
            <w:noWrap w:val="0"/>
            <w:vAlign w:val="center"/>
          </w:tcPr>
          <w:p w14:paraId="1CB04287">
            <w:pPr>
              <w:jc w:val="center"/>
              <w:rPr>
                <w:rFonts w:hint="eastAsia" w:ascii="宋体" w:hAnsi="宋体" w:cs="宋体"/>
                <w:color w:val="000000"/>
                <w:sz w:val="20"/>
                <w:szCs w:val="20"/>
              </w:rPr>
            </w:pPr>
            <w:r>
              <w:rPr>
                <w:rFonts w:hint="eastAsia" w:ascii="宋体" w:hAnsi="宋体" w:cs="宋体"/>
                <w:color w:val="000000"/>
                <w:sz w:val="20"/>
                <w:szCs w:val="20"/>
                <w:lang w:eastAsia="zh-CN"/>
              </w:rPr>
              <w:t>平方米</w:t>
            </w:r>
          </w:p>
        </w:tc>
        <w:tc>
          <w:tcPr>
            <w:tcW w:w="563" w:type="pct"/>
            <w:tcBorders>
              <w:top w:val="single" w:color="auto" w:sz="6" w:space="0"/>
              <w:left w:val="single" w:color="auto" w:sz="6" w:space="0"/>
              <w:bottom w:val="single" w:color="auto" w:sz="4" w:space="0"/>
              <w:right w:val="single" w:color="auto" w:sz="6" w:space="0"/>
            </w:tcBorders>
            <w:noWrap w:val="0"/>
            <w:vAlign w:val="center"/>
          </w:tcPr>
          <w:p w14:paraId="28A1DEBE">
            <w:pPr>
              <w:jc w:val="center"/>
              <w:rPr>
                <w:rFonts w:hint="eastAsia" w:ascii="宋体" w:hAnsi="宋体" w:cs="宋体"/>
                <w:color w:val="000000"/>
                <w:sz w:val="20"/>
                <w:szCs w:val="20"/>
              </w:rPr>
            </w:pPr>
          </w:p>
        </w:tc>
        <w:tc>
          <w:tcPr>
            <w:tcW w:w="846" w:type="pct"/>
            <w:tcBorders>
              <w:top w:val="single" w:color="auto" w:sz="6" w:space="0"/>
              <w:left w:val="single" w:color="auto" w:sz="6" w:space="0"/>
              <w:bottom w:val="single" w:color="auto" w:sz="4" w:space="0"/>
              <w:right w:val="single" w:color="auto" w:sz="6" w:space="0"/>
            </w:tcBorders>
            <w:noWrap w:val="0"/>
            <w:vAlign w:val="center"/>
          </w:tcPr>
          <w:p w14:paraId="1D2E11B4">
            <w:pPr>
              <w:jc w:val="center"/>
              <w:rPr>
                <w:rFonts w:hint="eastAsia" w:ascii="宋体" w:hAnsi="宋体" w:cs="宋体"/>
                <w:color w:val="000000"/>
                <w:sz w:val="20"/>
                <w:szCs w:val="20"/>
              </w:rPr>
            </w:pPr>
          </w:p>
        </w:tc>
      </w:tr>
      <w:tr w14:paraId="5F4E4885">
        <w:tblPrEx>
          <w:tblCellMar>
            <w:top w:w="0" w:type="dxa"/>
            <w:left w:w="108" w:type="dxa"/>
            <w:bottom w:w="0" w:type="dxa"/>
            <w:right w:w="108" w:type="dxa"/>
          </w:tblCellMar>
        </w:tblPrEx>
        <w:trPr>
          <w:trHeight w:val="247" w:hRule="exact"/>
        </w:trPr>
        <w:tc>
          <w:tcPr>
            <w:tcW w:w="313" w:type="pct"/>
            <w:tcBorders>
              <w:top w:val="single" w:color="auto" w:sz="4" w:space="0"/>
              <w:left w:val="single" w:color="auto" w:sz="6" w:space="0"/>
              <w:bottom w:val="single" w:color="auto" w:sz="6" w:space="0"/>
              <w:right w:val="single" w:color="auto" w:sz="6" w:space="0"/>
            </w:tcBorders>
            <w:shd w:val="clear" w:color="auto" w:fill="auto"/>
            <w:noWrap w:val="0"/>
            <w:vAlign w:val="center"/>
          </w:tcPr>
          <w:p w14:paraId="6185F467">
            <w:pPr>
              <w:jc w:val="center"/>
              <w:rPr>
                <w:rFonts w:hint="eastAsia" w:ascii="宋体" w:hAnsi="宋体"/>
                <w:color w:val="000000"/>
                <w:sz w:val="22"/>
              </w:rPr>
            </w:pPr>
            <w:r>
              <w:rPr>
                <w:rFonts w:hint="eastAsia" w:ascii="宋体" w:hAnsi="宋体"/>
                <w:color w:val="000000"/>
                <w:sz w:val="22"/>
              </w:rPr>
              <w:t>11</w:t>
            </w:r>
          </w:p>
        </w:tc>
        <w:tc>
          <w:tcPr>
            <w:tcW w:w="594" w:type="pct"/>
            <w:tcBorders>
              <w:top w:val="single" w:color="auto" w:sz="4" w:space="0"/>
              <w:left w:val="single" w:color="auto" w:sz="6" w:space="0"/>
              <w:bottom w:val="single" w:color="auto" w:sz="6" w:space="0"/>
              <w:right w:val="single" w:color="auto" w:sz="6" w:space="0"/>
            </w:tcBorders>
            <w:shd w:val="clear" w:color="auto" w:fill="auto"/>
            <w:noWrap w:val="0"/>
            <w:vAlign w:val="center"/>
          </w:tcPr>
          <w:p w14:paraId="18B544E3">
            <w:pPr>
              <w:jc w:val="center"/>
              <w:rPr>
                <w:rFonts w:hint="eastAsia" w:ascii="宋体" w:hAnsi="宋体" w:cs="宋体"/>
                <w:color w:val="000000"/>
                <w:sz w:val="20"/>
                <w:szCs w:val="20"/>
              </w:rPr>
            </w:pPr>
            <w:r>
              <w:rPr>
                <w:rFonts w:hint="eastAsia" w:ascii="宋体" w:hAnsi="宋体" w:cs="宋体"/>
                <w:color w:val="000000"/>
                <w:sz w:val="20"/>
                <w:szCs w:val="20"/>
              </w:rPr>
              <w:t>合计</w:t>
            </w:r>
          </w:p>
        </w:tc>
        <w:tc>
          <w:tcPr>
            <w:tcW w:w="2307" w:type="pct"/>
            <w:tcBorders>
              <w:top w:val="single" w:color="auto" w:sz="4" w:space="0"/>
              <w:left w:val="single" w:color="auto" w:sz="6" w:space="0"/>
              <w:bottom w:val="single" w:color="auto" w:sz="6" w:space="0"/>
              <w:right w:val="single" w:color="auto" w:sz="6" w:space="0"/>
            </w:tcBorders>
            <w:shd w:val="solid" w:color="FFFFFF" w:fill="auto"/>
            <w:noWrap w:val="0"/>
            <w:vAlign w:val="center"/>
          </w:tcPr>
          <w:p w14:paraId="1092D1F8">
            <w:pPr>
              <w:jc w:val="center"/>
              <w:rPr>
                <w:rFonts w:hint="eastAsia" w:ascii="宋体" w:hAnsi="宋体" w:cs="宋体"/>
                <w:color w:val="000000"/>
                <w:sz w:val="20"/>
                <w:szCs w:val="20"/>
              </w:rPr>
            </w:pPr>
          </w:p>
        </w:tc>
        <w:tc>
          <w:tcPr>
            <w:tcW w:w="374" w:type="pct"/>
            <w:tcBorders>
              <w:top w:val="single" w:color="auto" w:sz="4" w:space="0"/>
              <w:left w:val="single" w:color="auto" w:sz="6" w:space="0"/>
              <w:bottom w:val="single" w:color="auto" w:sz="6" w:space="0"/>
              <w:right w:val="single" w:color="auto" w:sz="6" w:space="0"/>
            </w:tcBorders>
            <w:noWrap w:val="0"/>
            <w:vAlign w:val="center"/>
          </w:tcPr>
          <w:p w14:paraId="6FA33DD2">
            <w:pPr>
              <w:jc w:val="center"/>
              <w:rPr>
                <w:rFonts w:hint="eastAsia" w:ascii="宋体" w:hAnsi="宋体" w:cs="宋体"/>
                <w:color w:val="000000"/>
                <w:sz w:val="20"/>
                <w:szCs w:val="20"/>
              </w:rPr>
            </w:pPr>
          </w:p>
        </w:tc>
        <w:tc>
          <w:tcPr>
            <w:tcW w:w="563" w:type="pct"/>
            <w:tcBorders>
              <w:top w:val="single" w:color="auto" w:sz="4" w:space="0"/>
              <w:left w:val="single" w:color="auto" w:sz="6" w:space="0"/>
              <w:bottom w:val="single" w:color="auto" w:sz="6" w:space="0"/>
              <w:right w:val="single" w:color="auto" w:sz="6" w:space="0"/>
            </w:tcBorders>
            <w:noWrap w:val="0"/>
            <w:vAlign w:val="center"/>
          </w:tcPr>
          <w:p w14:paraId="50F08B3A">
            <w:pPr>
              <w:jc w:val="center"/>
              <w:rPr>
                <w:rFonts w:hint="eastAsia" w:ascii="宋体" w:hAnsi="宋体" w:cs="宋体"/>
                <w:color w:val="000000"/>
                <w:sz w:val="20"/>
                <w:szCs w:val="20"/>
              </w:rPr>
            </w:pPr>
          </w:p>
        </w:tc>
        <w:tc>
          <w:tcPr>
            <w:tcW w:w="846" w:type="pct"/>
            <w:tcBorders>
              <w:top w:val="single" w:color="auto" w:sz="4" w:space="0"/>
              <w:left w:val="single" w:color="auto" w:sz="6" w:space="0"/>
              <w:bottom w:val="single" w:color="auto" w:sz="6" w:space="0"/>
              <w:right w:val="single" w:color="auto" w:sz="6" w:space="0"/>
            </w:tcBorders>
            <w:noWrap w:val="0"/>
            <w:vAlign w:val="center"/>
          </w:tcPr>
          <w:p w14:paraId="21DE9AE3">
            <w:pPr>
              <w:jc w:val="center"/>
              <w:rPr>
                <w:rFonts w:hint="eastAsia" w:ascii="宋体" w:hAnsi="宋体" w:cs="宋体"/>
                <w:color w:val="000000"/>
                <w:sz w:val="20"/>
                <w:szCs w:val="20"/>
              </w:rPr>
            </w:pPr>
          </w:p>
        </w:tc>
      </w:tr>
    </w:tbl>
    <w:p w14:paraId="527AC426">
      <w:pPr>
        <w:spacing w:line="480" w:lineRule="auto"/>
        <w:jc w:val="left"/>
        <w:rPr>
          <w:rFonts w:hint="eastAsia" w:ascii="宋体" w:hAnsi="宋体" w:cs="宋体"/>
          <w:szCs w:val="21"/>
        </w:rPr>
      </w:pPr>
      <w:r>
        <w:rPr>
          <w:rFonts w:hint="eastAsia" w:ascii="宋体" w:hAnsi="宋体" w:cs="宋体"/>
          <w:szCs w:val="21"/>
        </w:rPr>
        <w:t xml:space="preserve"> 单位名称（盖章）：                        法定代表人（签字或盖章）：</w:t>
      </w:r>
    </w:p>
    <w:p w14:paraId="4EB4D7F4">
      <w:pPr>
        <w:widowControl/>
        <w:ind w:firstLine="210" w:firstLineChars="100"/>
        <w:jc w:val="left"/>
        <w:rPr>
          <w:rFonts w:ascii="宋体" w:hAnsi="宋体"/>
          <w:bCs/>
          <w:kern w:val="0"/>
          <w:szCs w:val="21"/>
        </w:rPr>
        <w:sectPr>
          <w:pgSz w:w="11907" w:h="16840"/>
          <w:pgMar w:top="1440" w:right="1803" w:bottom="1440" w:left="1803" w:header="851" w:footer="851" w:gutter="0"/>
          <w:pgNumType w:start="0"/>
          <w:cols w:space="720" w:num="1"/>
        </w:sectPr>
      </w:pPr>
      <w:r>
        <w:rPr>
          <w:rFonts w:hint="eastAsia" w:ascii="宋体" w:hAnsi="宋体" w:cs="宋体"/>
          <w:szCs w:val="21"/>
        </w:rPr>
        <w:t xml:space="preserve">                                                时间：    年   月   日</w:t>
      </w:r>
    </w:p>
    <w:p w14:paraId="4008E8B8">
      <w:pPr>
        <w:pStyle w:val="28"/>
        <w:spacing w:line="580" w:lineRule="exact"/>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附件三：</w:t>
      </w:r>
    </w:p>
    <w:p w14:paraId="0A0D5F51">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廉政承诺书</w:t>
      </w:r>
    </w:p>
    <w:p w14:paraId="719E4C11">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u w:val="single"/>
          <w:lang w:val="zh-CN"/>
        </w:rPr>
      </w:pPr>
    </w:p>
    <w:p w14:paraId="049AACDA">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本企业参与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项目的</w:t>
      </w:r>
      <w:r>
        <w:rPr>
          <w:rFonts w:hint="eastAsia" w:ascii="仿宋_GB2312" w:hAnsi="仿宋_GB2312" w:eastAsia="仿宋_GB2312" w:cs="仿宋_GB2312"/>
          <w:sz w:val="32"/>
          <w:szCs w:val="32"/>
        </w:rPr>
        <w:t>询价</w:t>
      </w:r>
      <w:r>
        <w:rPr>
          <w:rFonts w:hint="eastAsia" w:ascii="仿宋_GB2312" w:hAnsi="仿宋_GB2312" w:eastAsia="仿宋_GB2312" w:cs="仿宋_GB2312"/>
          <w:sz w:val="32"/>
          <w:szCs w:val="32"/>
          <w:lang w:val="zh-CN"/>
        </w:rPr>
        <w:t>，现作如下承诺：</w:t>
      </w:r>
    </w:p>
    <w:p w14:paraId="1ECB90F5">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1.我公司参与此次</w:t>
      </w:r>
      <w:r>
        <w:rPr>
          <w:rFonts w:hint="eastAsia" w:ascii="仿宋_GB2312" w:hAnsi="仿宋_GB2312" w:eastAsia="仿宋_GB2312" w:cs="仿宋_GB2312"/>
          <w:sz w:val="32"/>
          <w:szCs w:val="32"/>
        </w:rPr>
        <w:t>询价</w:t>
      </w:r>
      <w:r>
        <w:rPr>
          <w:rFonts w:hint="eastAsia" w:ascii="仿宋_GB2312" w:hAnsi="仿宋_GB2312" w:eastAsia="仿宋_GB2312" w:cs="仿宋_GB2312"/>
          <w:sz w:val="32"/>
          <w:szCs w:val="32"/>
          <w:lang w:val="zh-CN"/>
        </w:rPr>
        <w:t>活动所提交的所有资料都是合法、真实、有效的。</w:t>
      </w:r>
    </w:p>
    <w:p w14:paraId="5EA05F85">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2.不与其他投标人串通投标、围标，依法、依规公平竞争，不损害招标人或其他投标人的合法权益。</w:t>
      </w:r>
    </w:p>
    <w:p w14:paraId="1638DF3C">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3.不转让、出租、出借资质证书、人员岗位证书，不以法律法规禁止的方式投标。</w:t>
      </w:r>
    </w:p>
    <w:p w14:paraId="2214E205">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4.不与招标人串通投标，不损害国家利益、社会公共利益或其他当事人的合法权益。</w:t>
      </w:r>
    </w:p>
    <w:p w14:paraId="1FF08524">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5.不向招标人、评标委员会成员、监督人员行贿。</w:t>
      </w:r>
    </w:p>
    <w:p w14:paraId="6CF4C9FE">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6.不扰乱秩序。</w:t>
      </w:r>
    </w:p>
    <w:p w14:paraId="3862DF00">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7.不进行虚假恶意投诉。</w:t>
      </w:r>
    </w:p>
    <w:p w14:paraId="60582B12">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8.因违反法律法规或相关规定被查处的，不干预案件查处。</w:t>
      </w:r>
    </w:p>
    <w:p w14:paraId="4A621084">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如出现违法、违规或不良行为，自愿接受纪检监察机关或司法机关调查处理。违法、违规或不良行为事实成立的，承担相关责任。给招标人造成损失的，依法承担赔偿责任。</w:t>
      </w:r>
    </w:p>
    <w:p w14:paraId="468C56D5">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p>
    <w:p w14:paraId="28AFAEFE">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zh-CN"/>
        </w:rPr>
        <w:t>投标人（</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u w:val="single"/>
          <w:lang w:val="zh-CN"/>
        </w:rPr>
        <w:t>_________________________________</w:t>
      </w:r>
    </w:p>
    <w:p w14:paraId="3D9BBFC4">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zh-CN"/>
        </w:rPr>
        <w:t>法定代表人（</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u w:val="single"/>
          <w:lang w:val="zh-CN"/>
        </w:rPr>
        <w:t>________________________</w:t>
      </w:r>
    </w:p>
    <w:p w14:paraId="7361DFC5">
      <w:pPr>
        <w:pStyle w:val="28"/>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________</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_____</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______</w:t>
      </w:r>
      <w:r>
        <w:rPr>
          <w:rFonts w:hint="eastAsia" w:ascii="仿宋_GB2312" w:hAnsi="仿宋_GB2312" w:eastAsia="仿宋_GB2312" w:cs="仿宋_GB2312"/>
          <w:color w:val="000000"/>
          <w:sz w:val="32"/>
          <w:szCs w:val="32"/>
        </w:rPr>
        <w:t>日</w:t>
      </w:r>
    </w:p>
    <w:p w14:paraId="6682647D">
      <w:pPr>
        <w:ind w:firstLine="640" w:firstLineChars="200"/>
        <w:rPr>
          <w:rFonts w:hint="eastAsia" w:ascii="仿宋_GB2312" w:hAnsi="仿宋_GB2312" w:eastAsia="仿宋_GB2312" w:cs="仿宋_GB2312"/>
          <w:color w:val="000000"/>
          <w:sz w:val="32"/>
          <w:szCs w:val="32"/>
        </w:rPr>
      </w:pPr>
    </w:p>
    <w:p w14:paraId="239A9D3C">
      <w:pP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w:t>
      </w:r>
    </w:p>
    <w:p w14:paraId="1FD09B3F">
      <w:pPr>
        <w:pStyle w:val="28"/>
        <w:spacing w:line="360" w:lineRule="auto"/>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信誉承诺</w:t>
      </w:r>
    </w:p>
    <w:p w14:paraId="79F3AB12">
      <w:pPr>
        <w:pStyle w:val="28"/>
        <w:spacing w:line="360" w:lineRule="auto"/>
        <w:jc w:val="center"/>
        <w:rPr>
          <w:rFonts w:ascii="仿宋_GB2312" w:hAnsi="仿宋_GB2312" w:eastAsia="仿宋_GB2312" w:cs="仿宋_GB2312"/>
          <w:color w:val="000000"/>
          <w:sz w:val="32"/>
          <w:szCs w:val="32"/>
        </w:rPr>
      </w:pPr>
    </w:p>
    <w:p w14:paraId="08B3E5C8">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我公司2023年至今信誉良好，没有处于被责令停业，投标资格被取消，财产被接管、冻结、破产状态；没有骗取中标和严重违约的情况。</w:t>
      </w:r>
    </w:p>
    <w:p w14:paraId="48172CE3">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附信用中国查询网络截图</w:t>
      </w:r>
    </w:p>
    <w:p w14:paraId="4A0EC9F3">
      <w:pPr>
        <w:pStyle w:val="28"/>
        <w:spacing w:line="360" w:lineRule="auto"/>
        <w:ind w:firstLine="640" w:firstLineChars="200"/>
        <w:rPr>
          <w:rFonts w:ascii="仿宋_GB2312" w:hAnsi="仿宋_GB2312" w:eastAsia="仿宋_GB2312" w:cs="仿宋_GB2312"/>
          <w:color w:val="000000"/>
          <w:sz w:val="32"/>
          <w:szCs w:val="32"/>
          <w:lang w:val="zh-CN"/>
        </w:rPr>
      </w:pPr>
    </w:p>
    <w:p w14:paraId="77D810DF">
      <w:pPr>
        <w:pStyle w:val="28"/>
        <w:spacing w:line="360" w:lineRule="auto"/>
        <w:ind w:firstLine="640" w:firstLineChars="200"/>
        <w:rPr>
          <w:rFonts w:ascii="仿宋_GB2312" w:hAnsi="仿宋_GB2312" w:eastAsia="仿宋_GB2312" w:cs="仿宋_GB2312"/>
          <w:color w:val="000000"/>
          <w:sz w:val="32"/>
          <w:szCs w:val="32"/>
          <w:lang w:val="zh-CN"/>
        </w:rPr>
      </w:pPr>
    </w:p>
    <w:p w14:paraId="2BE7CF0A">
      <w:pPr>
        <w:pStyle w:val="28"/>
        <w:spacing w:line="360" w:lineRule="auto"/>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单位名称：</w:t>
      </w:r>
      <w:r>
        <w:rPr>
          <w:rFonts w:hint="eastAsia" w:ascii="仿宋_GB2312" w:hAnsi="仿宋_GB2312" w:eastAsia="仿宋_GB2312" w:cs="仿宋_GB2312"/>
          <w:color w:val="000000"/>
          <w:sz w:val="32"/>
          <w:szCs w:val="32"/>
          <w:u w:val="single"/>
          <w:lang w:val="zh-CN"/>
        </w:rPr>
        <w:t>___________________________</w:t>
      </w:r>
      <w:r>
        <w:rPr>
          <w:rFonts w:hint="eastAsia" w:ascii="仿宋_GB2312" w:hAnsi="仿宋_GB2312" w:eastAsia="仿宋_GB2312" w:cs="仿宋_GB2312"/>
          <w:color w:val="000000"/>
          <w:sz w:val="32"/>
          <w:szCs w:val="32"/>
        </w:rPr>
        <w:t>（盖章）</w:t>
      </w:r>
    </w:p>
    <w:p w14:paraId="4F9A2AE2">
      <w:pPr>
        <w:pStyle w:val="28"/>
        <w:spacing w:line="360" w:lineRule="auto"/>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法定代表人：</w:t>
      </w:r>
      <w:r>
        <w:rPr>
          <w:rFonts w:hint="eastAsia" w:ascii="仿宋_GB2312" w:hAnsi="仿宋_GB2312" w:eastAsia="仿宋_GB2312" w:cs="仿宋_GB2312"/>
          <w:color w:val="000000"/>
          <w:sz w:val="32"/>
          <w:szCs w:val="32"/>
          <w:u w:val="single"/>
          <w:lang w:val="zh-CN"/>
        </w:rPr>
        <w:t>________________________</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签字或盖章</w:t>
      </w:r>
      <w:r>
        <w:rPr>
          <w:rFonts w:hint="eastAsia" w:ascii="仿宋_GB2312" w:hAnsi="仿宋_GB2312" w:eastAsia="仿宋_GB2312" w:cs="仿宋_GB2312"/>
          <w:color w:val="000000"/>
          <w:sz w:val="32"/>
          <w:szCs w:val="32"/>
          <w:lang w:val="zh-CN"/>
        </w:rPr>
        <w:t>）</w:t>
      </w:r>
    </w:p>
    <w:p w14:paraId="0646AA29">
      <w:pPr>
        <w:pStyle w:val="28"/>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________</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_____</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______</w:t>
      </w:r>
      <w:r>
        <w:rPr>
          <w:rFonts w:hint="eastAsia" w:ascii="仿宋_GB2312" w:hAnsi="仿宋_GB2312" w:eastAsia="仿宋_GB2312" w:cs="仿宋_GB2312"/>
          <w:color w:val="000000"/>
          <w:sz w:val="32"/>
          <w:szCs w:val="32"/>
        </w:rPr>
        <w:t>日</w:t>
      </w:r>
    </w:p>
    <w:p w14:paraId="3083369C">
      <w:pPr>
        <w:pStyle w:val="28"/>
        <w:spacing w:line="360" w:lineRule="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br w:type="page"/>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五：</w:t>
      </w:r>
    </w:p>
    <w:p w14:paraId="53E6A3EF">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竞价承诺函</w:t>
      </w:r>
    </w:p>
    <w:p w14:paraId="6EE06828">
      <w:pPr>
        <w:keepNext w:val="0"/>
        <w:keepLines w:val="0"/>
        <w:pageBreakBefore w:val="0"/>
        <w:widowControl w:val="0"/>
        <w:tabs>
          <w:tab w:val="left" w:pos="7560"/>
        </w:tabs>
        <w:kinsoku/>
        <w:wordWrap/>
        <w:overflowPunct/>
        <w:topLinePunct w:val="0"/>
        <w:autoSpaceDE/>
        <w:autoSpaceDN/>
        <w:bidi w:val="0"/>
        <w:adjustRightInd/>
        <w:snapToGrid/>
        <w:spacing w:before="148" w:beforeLines="5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一旦我方竞价成功，我方保证在收到中标</w:t>
      </w:r>
      <w:r>
        <w:rPr>
          <w:rFonts w:hint="eastAsia" w:ascii="仿宋_GB2312" w:hAnsi="仿宋_GB2312" w:eastAsia="仿宋_GB2312" w:cs="仿宋_GB2312"/>
          <w:color w:val="000000"/>
          <w:sz w:val="32"/>
          <w:szCs w:val="32"/>
          <w:lang w:eastAsia="zh-CN"/>
        </w:rPr>
        <w:t>通知书</w:t>
      </w:r>
      <w:r>
        <w:rPr>
          <w:rFonts w:hint="eastAsia" w:ascii="仿宋_GB2312" w:hAnsi="仿宋_GB2312" w:eastAsia="仿宋_GB2312" w:cs="仿宋_GB2312"/>
          <w:color w:val="000000"/>
          <w:sz w:val="32"/>
          <w:szCs w:val="32"/>
        </w:rPr>
        <w:t>后，在招标人规定的时间内开始编制工作，并在合同书所规定的时间内完成工作。</w:t>
      </w:r>
    </w:p>
    <w:p w14:paraId="2606AF89">
      <w:pPr>
        <w:keepNext w:val="0"/>
        <w:keepLines w:val="0"/>
        <w:pageBreakBefore w:val="0"/>
        <w:widowControl w:val="0"/>
        <w:tabs>
          <w:tab w:val="left" w:pos="7560"/>
        </w:tabs>
        <w:kinsoku/>
        <w:wordWrap/>
        <w:overflowPunct/>
        <w:topLinePunct w:val="0"/>
        <w:autoSpaceDE/>
        <w:autoSpaceDN/>
        <w:bidi w:val="0"/>
        <w:adjustRightInd/>
        <w:snapToGrid/>
        <w:spacing w:before="148" w:beforeLines="5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rPr>
        <w:t>除非另外达成协议并生效，你方的中标通知和本竞价文件是我们双方合同的组成部分，我方愿</w:t>
      </w:r>
      <w:r>
        <w:rPr>
          <w:rFonts w:hint="eastAsia" w:ascii="仿宋_GB2312" w:hAnsi="仿宋_GB2312" w:eastAsia="仿宋_GB2312" w:cs="仿宋_GB2312"/>
          <w:color w:val="000000"/>
          <w:sz w:val="32"/>
          <w:szCs w:val="32"/>
          <w:lang w:eastAsia="zh-CN"/>
        </w:rPr>
        <w:t>按照《中华人民共和国</w:t>
      </w:r>
      <w:r>
        <w:rPr>
          <w:rFonts w:hint="eastAsia" w:ascii="仿宋_GB2312" w:hAnsi="仿宋_GB2312" w:eastAsia="仿宋_GB2312" w:cs="仿宋_GB2312"/>
          <w:color w:val="000000"/>
          <w:sz w:val="32"/>
          <w:szCs w:val="32"/>
        </w:rPr>
        <w:t>民法典》及其他有关</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的规定，自觉履行自己的全部责任。</w:t>
      </w:r>
    </w:p>
    <w:p w14:paraId="33763510">
      <w:pPr>
        <w:keepNext w:val="0"/>
        <w:keepLines w:val="0"/>
        <w:pageBreakBefore w:val="0"/>
        <w:widowControl w:val="0"/>
        <w:tabs>
          <w:tab w:val="left" w:pos="7560"/>
        </w:tabs>
        <w:kinsoku/>
        <w:wordWrap/>
        <w:overflowPunct/>
        <w:topLinePunct w:val="0"/>
        <w:autoSpaceDE/>
        <w:autoSpaceDN/>
        <w:bidi w:val="0"/>
        <w:adjustRightInd/>
        <w:snapToGrid/>
        <w:spacing w:before="148" w:beforeLines="50" w:line="580" w:lineRule="exact"/>
        <w:ind w:left="1"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3.</w:t>
      </w:r>
      <w:r>
        <w:rPr>
          <w:rFonts w:hint="eastAsia" w:ascii="仿宋_GB2312" w:hAnsi="仿宋_GB2312" w:eastAsia="仿宋_GB2312" w:cs="仿宋_GB2312"/>
          <w:color w:val="000000"/>
          <w:sz w:val="32"/>
          <w:szCs w:val="32"/>
        </w:rPr>
        <w:t>在此我方郑重承诺：我方将按招标人的要求提供后续服务。</w:t>
      </w:r>
    </w:p>
    <w:p w14:paraId="0543ECE5">
      <w:pPr>
        <w:keepNext w:val="0"/>
        <w:keepLines w:val="0"/>
        <w:pageBreakBefore w:val="0"/>
        <w:widowControl w:val="0"/>
        <w:tabs>
          <w:tab w:val="left" w:pos="7560"/>
        </w:tabs>
        <w:kinsoku/>
        <w:wordWrap/>
        <w:overflowPunct/>
        <w:topLinePunct w:val="0"/>
        <w:autoSpaceDE/>
        <w:autoSpaceDN/>
        <w:bidi w:val="0"/>
        <w:adjustRightInd/>
        <w:snapToGrid/>
        <w:spacing w:before="148" w:beforeLines="50" w:line="580" w:lineRule="exact"/>
        <w:ind w:left="1"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4.若因我方过错或违约导致造成损失的，愿意承担全部损失并支付合同价款10%的违约金。</w:t>
      </w:r>
    </w:p>
    <w:p w14:paraId="0652733F">
      <w:pPr>
        <w:tabs>
          <w:tab w:val="left" w:pos="7560"/>
        </w:tabs>
        <w:spacing w:beforeLines="50" w:line="360" w:lineRule="auto"/>
        <w:ind w:left="1" w:firstLine="566" w:firstLineChars="177"/>
        <w:rPr>
          <w:rFonts w:ascii="仿宋_GB2312" w:hAnsi="仿宋_GB2312" w:eastAsia="仿宋_GB2312" w:cs="仿宋_GB2312"/>
          <w:color w:val="000000"/>
          <w:sz w:val="32"/>
          <w:szCs w:val="32"/>
        </w:rPr>
      </w:pPr>
    </w:p>
    <w:p w14:paraId="040E196E">
      <w:pPr>
        <w:pStyle w:val="28"/>
        <w:spacing w:line="360" w:lineRule="auto"/>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单位名称：</w:t>
      </w:r>
      <w:r>
        <w:rPr>
          <w:rFonts w:hint="eastAsia" w:ascii="仿宋_GB2312" w:hAnsi="仿宋_GB2312" w:eastAsia="仿宋_GB2312" w:cs="仿宋_GB2312"/>
          <w:color w:val="000000"/>
          <w:sz w:val="32"/>
          <w:szCs w:val="32"/>
          <w:u w:val="single"/>
          <w:lang w:val="zh-CN"/>
        </w:rPr>
        <w:t>___________________________</w:t>
      </w:r>
      <w:r>
        <w:rPr>
          <w:rFonts w:hint="eastAsia" w:ascii="仿宋_GB2312" w:hAnsi="仿宋_GB2312" w:eastAsia="仿宋_GB2312" w:cs="仿宋_GB2312"/>
          <w:color w:val="000000"/>
          <w:sz w:val="32"/>
          <w:szCs w:val="32"/>
        </w:rPr>
        <w:t>（盖章）</w:t>
      </w:r>
    </w:p>
    <w:p w14:paraId="5E4BCD78">
      <w:pPr>
        <w:pStyle w:val="28"/>
        <w:spacing w:line="360" w:lineRule="auto"/>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法定代表人：</w:t>
      </w:r>
      <w:r>
        <w:rPr>
          <w:rFonts w:hint="eastAsia" w:ascii="仿宋_GB2312" w:hAnsi="仿宋_GB2312" w:eastAsia="仿宋_GB2312" w:cs="仿宋_GB2312"/>
          <w:color w:val="000000"/>
          <w:sz w:val="32"/>
          <w:szCs w:val="32"/>
          <w:u w:val="single"/>
          <w:lang w:val="zh-CN"/>
        </w:rPr>
        <w:t>________________________</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签字或盖章</w:t>
      </w:r>
      <w:r>
        <w:rPr>
          <w:rFonts w:hint="eastAsia" w:ascii="仿宋_GB2312" w:hAnsi="仿宋_GB2312" w:eastAsia="仿宋_GB2312" w:cs="仿宋_GB2312"/>
          <w:color w:val="000000"/>
          <w:sz w:val="32"/>
          <w:szCs w:val="32"/>
          <w:lang w:val="zh-CN"/>
        </w:rPr>
        <w:t>）</w:t>
      </w:r>
    </w:p>
    <w:p w14:paraId="0EE92356">
      <w:pPr>
        <w:pStyle w:val="28"/>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u w:val="single"/>
        </w:rPr>
        <w:t>________</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_____</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______</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rPr>
        <w:br w:type="page"/>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lang w:eastAsia="zh-CN"/>
        </w:rPr>
        <w:t>：</w:t>
      </w:r>
    </w:p>
    <w:p w14:paraId="274B6716">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其他材料</w:t>
      </w:r>
    </w:p>
    <w:p w14:paraId="30223819">
      <w:pPr>
        <w:keepNext w:val="0"/>
        <w:keepLines w:val="0"/>
        <w:pageBreakBefore w:val="0"/>
        <w:widowControl w:val="0"/>
        <w:numPr>
          <w:ilvl w:val="0"/>
          <w:numId w:val="0"/>
        </w:numPr>
        <w:tabs>
          <w:tab w:val="left" w:pos="756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营业执照副本</w:t>
      </w:r>
      <w:r>
        <w:rPr>
          <w:rFonts w:hint="eastAsia" w:ascii="仿宋_GB2312" w:hAnsi="仿宋_GB2312" w:eastAsia="仿宋_GB2312" w:cs="仿宋_GB2312"/>
          <w:color w:val="000000"/>
          <w:sz w:val="32"/>
          <w:szCs w:val="32"/>
          <w:lang w:eastAsia="zh-CN"/>
        </w:rPr>
        <w:t>复印件</w:t>
      </w:r>
    </w:p>
    <w:p w14:paraId="725F9CE0">
      <w:pPr>
        <w:keepNext w:val="0"/>
        <w:keepLines w:val="0"/>
        <w:pageBreakBefore w:val="0"/>
        <w:widowControl w:val="0"/>
        <w:numPr>
          <w:ilvl w:val="0"/>
          <w:numId w:val="0"/>
        </w:numPr>
        <w:tabs>
          <w:tab w:val="left" w:pos="756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类似业绩</w:t>
      </w:r>
    </w:p>
    <w:p w14:paraId="454AA0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其他文件（包含但不限于：针对本项目服务的实施方案、增值服务、质量承诺及违约责任承诺、企业类似业绩评审）</w:t>
      </w:r>
    </w:p>
    <w:p w14:paraId="445E715A">
      <w:pPr>
        <w:keepNext w:val="0"/>
        <w:keepLines w:val="0"/>
        <w:pageBreakBefore w:val="0"/>
        <w:widowControl w:val="0"/>
        <w:numPr>
          <w:ilvl w:val="0"/>
          <w:numId w:val="0"/>
        </w:numPr>
        <w:tabs>
          <w:tab w:val="left" w:pos="756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竞价人认为需要提交的其他材料（格式自拟）</w:t>
      </w:r>
    </w:p>
    <w:p w14:paraId="062BF334">
      <w:pPr>
        <w:pStyle w:val="2"/>
        <w:rPr>
          <w:rFonts w:ascii="宋体" w:hAnsi="宋体" w:cs="宋体"/>
          <w:szCs w:val="21"/>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粗黑宋简体">
    <w:altName w:val="宋体"/>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EEA6B">
    <w:pPr>
      <w:pStyle w:val="8"/>
      <w:spacing w:line="360" w:lineRule="auto"/>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14:paraId="56428E4B">
                <w:pPr>
                  <w:pStyle w:val="8"/>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5911">
    <w:pPr>
      <w:pStyle w:val="9"/>
      <w:pBdr>
        <w:bottom w:val="none" w:color="auto" w:sz="0" w:space="0"/>
      </w:pBd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77E45"/>
    <w:rsid w:val="000018B5"/>
    <w:rsid w:val="00004326"/>
    <w:rsid w:val="000103AC"/>
    <w:rsid w:val="00020248"/>
    <w:rsid w:val="0002173E"/>
    <w:rsid w:val="00024880"/>
    <w:rsid w:val="0002523C"/>
    <w:rsid w:val="000300F0"/>
    <w:rsid w:val="00035AA7"/>
    <w:rsid w:val="00040D5F"/>
    <w:rsid w:val="0005476D"/>
    <w:rsid w:val="000547BD"/>
    <w:rsid w:val="0005588D"/>
    <w:rsid w:val="0006339C"/>
    <w:rsid w:val="00063D8C"/>
    <w:rsid w:val="00063F13"/>
    <w:rsid w:val="00066AD1"/>
    <w:rsid w:val="00067AA7"/>
    <w:rsid w:val="00074B2D"/>
    <w:rsid w:val="00074BC0"/>
    <w:rsid w:val="0007669D"/>
    <w:rsid w:val="00077E58"/>
    <w:rsid w:val="0008057D"/>
    <w:rsid w:val="00082DFF"/>
    <w:rsid w:val="00096429"/>
    <w:rsid w:val="000A1EAF"/>
    <w:rsid w:val="000A21E3"/>
    <w:rsid w:val="000A41B9"/>
    <w:rsid w:val="000B4019"/>
    <w:rsid w:val="000D19D3"/>
    <w:rsid w:val="000D2EAA"/>
    <w:rsid w:val="000D5754"/>
    <w:rsid w:val="000E3A4D"/>
    <w:rsid w:val="000E55AF"/>
    <w:rsid w:val="000E6FB0"/>
    <w:rsid w:val="000E78FE"/>
    <w:rsid w:val="000F3538"/>
    <w:rsid w:val="001026B2"/>
    <w:rsid w:val="00103BBF"/>
    <w:rsid w:val="00117045"/>
    <w:rsid w:val="001234CE"/>
    <w:rsid w:val="001270B3"/>
    <w:rsid w:val="00134D6D"/>
    <w:rsid w:val="0013695D"/>
    <w:rsid w:val="00143052"/>
    <w:rsid w:val="001510B9"/>
    <w:rsid w:val="00153BF8"/>
    <w:rsid w:val="00156001"/>
    <w:rsid w:val="0015692A"/>
    <w:rsid w:val="00167DCA"/>
    <w:rsid w:val="0017095E"/>
    <w:rsid w:val="00170FAD"/>
    <w:rsid w:val="0019333A"/>
    <w:rsid w:val="001A5A14"/>
    <w:rsid w:val="001A710F"/>
    <w:rsid w:val="001B0231"/>
    <w:rsid w:val="001B4B1C"/>
    <w:rsid w:val="001C2DDF"/>
    <w:rsid w:val="001C533B"/>
    <w:rsid w:val="001D2D58"/>
    <w:rsid w:val="001E0733"/>
    <w:rsid w:val="001E7C87"/>
    <w:rsid w:val="001F20E6"/>
    <w:rsid w:val="001F6E48"/>
    <w:rsid w:val="001F7199"/>
    <w:rsid w:val="00203151"/>
    <w:rsid w:val="002063B6"/>
    <w:rsid w:val="00207DBD"/>
    <w:rsid w:val="002177A6"/>
    <w:rsid w:val="00223B81"/>
    <w:rsid w:val="0023003D"/>
    <w:rsid w:val="00237D72"/>
    <w:rsid w:val="00240013"/>
    <w:rsid w:val="002501F4"/>
    <w:rsid w:val="00262675"/>
    <w:rsid w:val="002640D4"/>
    <w:rsid w:val="00267F5C"/>
    <w:rsid w:val="002727F1"/>
    <w:rsid w:val="00274C7B"/>
    <w:rsid w:val="00275B0D"/>
    <w:rsid w:val="00280E65"/>
    <w:rsid w:val="002862DD"/>
    <w:rsid w:val="002951CE"/>
    <w:rsid w:val="00296765"/>
    <w:rsid w:val="00297398"/>
    <w:rsid w:val="002A290B"/>
    <w:rsid w:val="002B2D8D"/>
    <w:rsid w:val="002B6788"/>
    <w:rsid w:val="002C029E"/>
    <w:rsid w:val="002C0CE3"/>
    <w:rsid w:val="002C2CBC"/>
    <w:rsid w:val="002C4E96"/>
    <w:rsid w:val="002E1A99"/>
    <w:rsid w:val="002E4FBF"/>
    <w:rsid w:val="002E5706"/>
    <w:rsid w:val="002E5B11"/>
    <w:rsid w:val="002E6DD1"/>
    <w:rsid w:val="002E7F2D"/>
    <w:rsid w:val="00302FF8"/>
    <w:rsid w:val="00303C80"/>
    <w:rsid w:val="00304C6E"/>
    <w:rsid w:val="00307B3E"/>
    <w:rsid w:val="00310E26"/>
    <w:rsid w:val="00315D0D"/>
    <w:rsid w:val="00327CCE"/>
    <w:rsid w:val="0033774C"/>
    <w:rsid w:val="00347477"/>
    <w:rsid w:val="0035101A"/>
    <w:rsid w:val="00355928"/>
    <w:rsid w:val="00376A88"/>
    <w:rsid w:val="00386870"/>
    <w:rsid w:val="003939DB"/>
    <w:rsid w:val="003A43D5"/>
    <w:rsid w:val="003C39B5"/>
    <w:rsid w:val="003D1D3D"/>
    <w:rsid w:val="003D2546"/>
    <w:rsid w:val="003E01D8"/>
    <w:rsid w:val="003E205E"/>
    <w:rsid w:val="003F344D"/>
    <w:rsid w:val="003F50C3"/>
    <w:rsid w:val="00421F21"/>
    <w:rsid w:val="004252E8"/>
    <w:rsid w:val="0043350D"/>
    <w:rsid w:val="00440B75"/>
    <w:rsid w:val="004414B4"/>
    <w:rsid w:val="004551B8"/>
    <w:rsid w:val="0046119A"/>
    <w:rsid w:val="0046256A"/>
    <w:rsid w:val="00463F2B"/>
    <w:rsid w:val="00470380"/>
    <w:rsid w:val="0047718A"/>
    <w:rsid w:val="00497D9D"/>
    <w:rsid w:val="00497EB2"/>
    <w:rsid w:val="004A4CC2"/>
    <w:rsid w:val="004A5046"/>
    <w:rsid w:val="004A7B44"/>
    <w:rsid w:val="004B1902"/>
    <w:rsid w:val="004B316D"/>
    <w:rsid w:val="004B41C5"/>
    <w:rsid w:val="004C67B6"/>
    <w:rsid w:val="004D16E3"/>
    <w:rsid w:val="004F184F"/>
    <w:rsid w:val="004F3F93"/>
    <w:rsid w:val="004F5A02"/>
    <w:rsid w:val="00501374"/>
    <w:rsid w:val="005160B3"/>
    <w:rsid w:val="0051698D"/>
    <w:rsid w:val="00540094"/>
    <w:rsid w:val="00541FD9"/>
    <w:rsid w:val="00546B1A"/>
    <w:rsid w:val="00551FF1"/>
    <w:rsid w:val="00555BEC"/>
    <w:rsid w:val="00566B6A"/>
    <w:rsid w:val="005671CC"/>
    <w:rsid w:val="0057611E"/>
    <w:rsid w:val="00580E91"/>
    <w:rsid w:val="00591F40"/>
    <w:rsid w:val="00597FED"/>
    <w:rsid w:val="005A0942"/>
    <w:rsid w:val="005A1498"/>
    <w:rsid w:val="005A70AE"/>
    <w:rsid w:val="005B2399"/>
    <w:rsid w:val="005C56E4"/>
    <w:rsid w:val="005C65B9"/>
    <w:rsid w:val="005C7D75"/>
    <w:rsid w:val="005E068A"/>
    <w:rsid w:val="005E5DC1"/>
    <w:rsid w:val="005E7803"/>
    <w:rsid w:val="005F3ECB"/>
    <w:rsid w:val="005F40F0"/>
    <w:rsid w:val="005F76F8"/>
    <w:rsid w:val="006128A7"/>
    <w:rsid w:val="00615338"/>
    <w:rsid w:val="00615743"/>
    <w:rsid w:val="00617EF0"/>
    <w:rsid w:val="00630C02"/>
    <w:rsid w:val="00632F27"/>
    <w:rsid w:val="00634461"/>
    <w:rsid w:val="00637F9E"/>
    <w:rsid w:val="00646103"/>
    <w:rsid w:val="006608F2"/>
    <w:rsid w:val="00663ADC"/>
    <w:rsid w:val="00665800"/>
    <w:rsid w:val="006710AF"/>
    <w:rsid w:val="00674C21"/>
    <w:rsid w:val="006821A7"/>
    <w:rsid w:val="0068370A"/>
    <w:rsid w:val="00684657"/>
    <w:rsid w:val="006911DD"/>
    <w:rsid w:val="00692680"/>
    <w:rsid w:val="00693A07"/>
    <w:rsid w:val="00694589"/>
    <w:rsid w:val="00696CF3"/>
    <w:rsid w:val="006A1325"/>
    <w:rsid w:val="006A5998"/>
    <w:rsid w:val="006B6651"/>
    <w:rsid w:val="006C01FA"/>
    <w:rsid w:val="006C2C1B"/>
    <w:rsid w:val="006D6376"/>
    <w:rsid w:val="006D7300"/>
    <w:rsid w:val="006E1B5B"/>
    <w:rsid w:val="006E3A96"/>
    <w:rsid w:val="006E4CF4"/>
    <w:rsid w:val="006E6C07"/>
    <w:rsid w:val="006E73E7"/>
    <w:rsid w:val="006E7CB7"/>
    <w:rsid w:val="006F01EF"/>
    <w:rsid w:val="006F31C1"/>
    <w:rsid w:val="00726720"/>
    <w:rsid w:val="0073119F"/>
    <w:rsid w:val="00741D5E"/>
    <w:rsid w:val="00744422"/>
    <w:rsid w:val="00747818"/>
    <w:rsid w:val="00747999"/>
    <w:rsid w:val="00747B15"/>
    <w:rsid w:val="00754825"/>
    <w:rsid w:val="00766DF6"/>
    <w:rsid w:val="0077139A"/>
    <w:rsid w:val="00777E45"/>
    <w:rsid w:val="007802CC"/>
    <w:rsid w:val="007820B5"/>
    <w:rsid w:val="0078279D"/>
    <w:rsid w:val="00785C2F"/>
    <w:rsid w:val="0078767D"/>
    <w:rsid w:val="007A4B9A"/>
    <w:rsid w:val="007B2814"/>
    <w:rsid w:val="007B726F"/>
    <w:rsid w:val="007C592D"/>
    <w:rsid w:val="007D00DA"/>
    <w:rsid w:val="007D1AF7"/>
    <w:rsid w:val="007D360B"/>
    <w:rsid w:val="007D3B8C"/>
    <w:rsid w:val="007E121D"/>
    <w:rsid w:val="007E63CD"/>
    <w:rsid w:val="007F275B"/>
    <w:rsid w:val="007F573A"/>
    <w:rsid w:val="007F646A"/>
    <w:rsid w:val="007F731D"/>
    <w:rsid w:val="007F7F78"/>
    <w:rsid w:val="00802A2A"/>
    <w:rsid w:val="00813AC6"/>
    <w:rsid w:val="00816F4E"/>
    <w:rsid w:val="00821349"/>
    <w:rsid w:val="0082267A"/>
    <w:rsid w:val="00822DC5"/>
    <w:rsid w:val="00830D11"/>
    <w:rsid w:val="00831749"/>
    <w:rsid w:val="00832B2B"/>
    <w:rsid w:val="00841468"/>
    <w:rsid w:val="00847D20"/>
    <w:rsid w:val="00852301"/>
    <w:rsid w:val="0085349C"/>
    <w:rsid w:val="00857483"/>
    <w:rsid w:val="00861777"/>
    <w:rsid w:val="0086291D"/>
    <w:rsid w:val="00884DE9"/>
    <w:rsid w:val="008852AE"/>
    <w:rsid w:val="008878EC"/>
    <w:rsid w:val="008911F4"/>
    <w:rsid w:val="00891BFA"/>
    <w:rsid w:val="008A5A9C"/>
    <w:rsid w:val="008B7B4C"/>
    <w:rsid w:val="008D3484"/>
    <w:rsid w:val="008E14D5"/>
    <w:rsid w:val="008F1D5E"/>
    <w:rsid w:val="008F2C99"/>
    <w:rsid w:val="00923E5D"/>
    <w:rsid w:val="00925A29"/>
    <w:rsid w:val="009431D7"/>
    <w:rsid w:val="009519C1"/>
    <w:rsid w:val="00956AC3"/>
    <w:rsid w:val="0095709B"/>
    <w:rsid w:val="009647B4"/>
    <w:rsid w:val="00972431"/>
    <w:rsid w:val="009803C1"/>
    <w:rsid w:val="009809A9"/>
    <w:rsid w:val="00990FAD"/>
    <w:rsid w:val="00993A7A"/>
    <w:rsid w:val="00994AD6"/>
    <w:rsid w:val="009A016B"/>
    <w:rsid w:val="009A7D98"/>
    <w:rsid w:val="009B2309"/>
    <w:rsid w:val="009C7F58"/>
    <w:rsid w:val="009D103C"/>
    <w:rsid w:val="009D47BD"/>
    <w:rsid w:val="009E7379"/>
    <w:rsid w:val="00A037BA"/>
    <w:rsid w:val="00A10C79"/>
    <w:rsid w:val="00A328AC"/>
    <w:rsid w:val="00A33908"/>
    <w:rsid w:val="00A441CA"/>
    <w:rsid w:val="00A4490B"/>
    <w:rsid w:val="00A4789B"/>
    <w:rsid w:val="00A57FC4"/>
    <w:rsid w:val="00A63BCA"/>
    <w:rsid w:val="00A65587"/>
    <w:rsid w:val="00A7176B"/>
    <w:rsid w:val="00A738F2"/>
    <w:rsid w:val="00A7531A"/>
    <w:rsid w:val="00A77E9A"/>
    <w:rsid w:val="00A855A1"/>
    <w:rsid w:val="00A878D2"/>
    <w:rsid w:val="00A87CA6"/>
    <w:rsid w:val="00A90CDA"/>
    <w:rsid w:val="00AA0810"/>
    <w:rsid w:val="00AA342A"/>
    <w:rsid w:val="00AB2B29"/>
    <w:rsid w:val="00AC00EE"/>
    <w:rsid w:val="00AC2872"/>
    <w:rsid w:val="00AC46FD"/>
    <w:rsid w:val="00AC7AE6"/>
    <w:rsid w:val="00AD1B2B"/>
    <w:rsid w:val="00AD673F"/>
    <w:rsid w:val="00AE5BF5"/>
    <w:rsid w:val="00AF75D3"/>
    <w:rsid w:val="00AF7823"/>
    <w:rsid w:val="00B041B7"/>
    <w:rsid w:val="00B05979"/>
    <w:rsid w:val="00B05A8C"/>
    <w:rsid w:val="00B34163"/>
    <w:rsid w:val="00B46054"/>
    <w:rsid w:val="00B4684F"/>
    <w:rsid w:val="00B56D56"/>
    <w:rsid w:val="00B67947"/>
    <w:rsid w:val="00B75F4B"/>
    <w:rsid w:val="00B849B7"/>
    <w:rsid w:val="00B9003B"/>
    <w:rsid w:val="00B940CF"/>
    <w:rsid w:val="00BA056B"/>
    <w:rsid w:val="00BA660C"/>
    <w:rsid w:val="00BB1320"/>
    <w:rsid w:val="00BB3E1E"/>
    <w:rsid w:val="00BB5A87"/>
    <w:rsid w:val="00BC2E20"/>
    <w:rsid w:val="00BC37DD"/>
    <w:rsid w:val="00BC5D70"/>
    <w:rsid w:val="00BD07C7"/>
    <w:rsid w:val="00BD2029"/>
    <w:rsid w:val="00BD452A"/>
    <w:rsid w:val="00BE4942"/>
    <w:rsid w:val="00BF2388"/>
    <w:rsid w:val="00BF39C4"/>
    <w:rsid w:val="00C07B42"/>
    <w:rsid w:val="00C1708B"/>
    <w:rsid w:val="00C178D1"/>
    <w:rsid w:val="00C25BD4"/>
    <w:rsid w:val="00C27F3D"/>
    <w:rsid w:val="00C37648"/>
    <w:rsid w:val="00C447E2"/>
    <w:rsid w:val="00C45F9F"/>
    <w:rsid w:val="00C47CB9"/>
    <w:rsid w:val="00C631AB"/>
    <w:rsid w:val="00C652BD"/>
    <w:rsid w:val="00C65AA8"/>
    <w:rsid w:val="00C66946"/>
    <w:rsid w:val="00C8099C"/>
    <w:rsid w:val="00C94F34"/>
    <w:rsid w:val="00C96033"/>
    <w:rsid w:val="00CA103B"/>
    <w:rsid w:val="00CC07AF"/>
    <w:rsid w:val="00CC35A4"/>
    <w:rsid w:val="00CC6174"/>
    <w:rsid w:val="00CD0A7C"/>
    <w:rsid w:val="00CD1478"/>
    <w:rsid w:val="00CE4223"/>
    <w:rsid w:val="00CE7EF5"/>
    <w:rsid w:val="00CF0C57"/>
    <w:rsid w:val="00CF431E"/>
    <w:rsid w:val="00CF5029"/>
    <w:rsid w:val="00D0113B"/>
    <w:rsid w:val="00D0370D"/>
    <w:rsid w:val="00D043F3"/>
    <w:rsid w:val="00D12561"/>
    <w:rsid w:val="00D125ED"/>
    <w:rsid w:val="00D90A5A"/>
    <w:rsid w:val="00D9524E"/>
    <w:rsid w:val="00D96D4E"/>
    <w:rsid w:val="00DA077B"/>
    <w:rsid w:val="00DA5979"/>
    <w:rsid w:val="00DB0948"/>
    <w:rsid w:val="00DB7660"/>
    <w:rsid w:val="00DC5022"/>
    <w:rsid w:val="00DD29A3"/>
    <w:rsid w:val="00DD4F38"/>
    <w:rsid w:val="00DD646C"/>
    <w:rsid w:val="00DE5587"/>
    <w:rsid w:val="00DE736D"/>
    <w:rsid w:val="00DF1115"/>
    <w:rsid w:val="00DF1E94"/>
    <w:rsid w:val="00E05AB7"/>
    <w:rsid w:val="00E07741"/>
    <w:rsid w:val="00E149F6"/>
    <w:rsid w:val="00E22BAD"/>
    <w:rsid w:val="00E30CF6"/>
    <w:rsid w:val="00E45FAE"/>
    <w:rsid w:val="00E50A30"/>
    <w:rsid w:val="00E51CA7"/>
    <w:rsid w:val="00E5221D"/>
    <w:rsid w:val="00E604A1"/>
    <w:rsid w:val="00E61FB0"/>
    <w:rsid w:val="00E73C9C"/>
    <w:rsid w:val="00E76131"/>
    <w:rsid w:val="00E8626C"/>
    <w:rsid w:val="00E906F7"/>
    <w:rsid w:val="00E91F92"/>
    <w:rsid w:val="00E94BF5"/>
    <w:rsid w:val="00E97D1D"/>
    <w:rsid w:val="00EA0339"/>
    <w:rsid w:val="00EA1A06"/>
    <w:rsid w:val="00EA2086"/>
    <w:rsid w:val="00EB0DE9"/>
    <w:rsid w:val="00EB1457"/>
    <w:rsid w:val="00EC022D"/>
    <w:rsid w:val="00ED4632"/>
    <w:rsid w:val="00ED7384"/>
    <w:rsid w:val="00EE0E16"/>
    <w:rsid w:val="00EE1BA8"/>
    <w:rsid w:val="00EE230E"/>
    <w:rsid w:val="00EE32AA"/>
    <w:rsid w:val="00F0095A"/>
    <w:rsid w:val="00F03BF8"/>
    <w:rsid w:val="00F10714"/>
    <w:rsid w:val="00F17F52"/>
    <w:rsid w:val="00F259F7"/>
    <w:rsid w:val="00F4194E"/>
    <w:rsid w:val="00F45C8D"/>
    <w:rsid w:val="00F47351"/>
    <w:rsid w:val="00F51150"/>
    <w:rsid w:val="00F55ABB"/>
    <w:rsid w:val="00F60FD9"/>
    <w:rsid w:val="00F62AD2"/>
    <w:rsid w:val="00F703C7"/>
    <w:rsid w:val="00F70E8E"/>
    <w:rsid w:val="00F73123"/>
    <w:rsid w:val="00F77C5B"/>
    <w:rsid w:val="00F81A52"/>
    <w:rsid w:val="00F863D8"/>
    <w:rsid w:val="00F9212B"/>
    <w:rsid w:val="00F9346B"/>
    <w:rsid w:val="00FA1966"/>
    <w:rsid w:val="00FA3D9C"/>
    <w:rsid w:val="00FA65D8"/>
    <w:rsid w:val="00FB1860"/>
    <w:rsid w:val="00FB372B"/>
    <w:rsid w:val="00FC078A"/>
    <w:rsid w:val="00FC23AF"/>
    <w:rsid w:val="00FC3146"/>
    <w:rsid w:val="00FC4D72"/>
    <w:rsid w:val="00FC7F6B"/>
    <w:rsid w:val="00FD26B4"/>
    <w:rsid w:val="00FD5A0D"/>
    <w:rsid w:val="00FE1912"/>
    <w:rsid w:val="00FF13A3"/>
    <w:rsid w:val="01346248"/>
    <w:rsid w:val="017D7944"/>
    <w:rsid w:val="01D04A90"/>
    <w:rsid w:val="01FD3CA9"/>
    <w:rsid w:val="02414430"/>
    <w:rsid w:val="032E6309"/>
    <w:rsid w:val="03524F9B"/>
    <w:rsid w:val="038452A2"/>
    <w:rsid w:val="03B87ED0"/>
    <w:rsid w:val="03EA2651"/>
    <w:rsid w:val="03F812E4"/>
    <w:rsid w:val="04455AD9"/>
    <w:rsid w:val="04BE5FB8"/>
    <w:rsid w:val="04F90B91"/>
    <w:rsid w:val="04FF093E"/>
    <w:rsid w:val="051C10F3"/>
    <w:rsid w:val="052A53FB"/>
    <w:rsid w:val="05E64439"/>
    <w:rsid w:val="05F45A09"/>
    <w:rsid w:val="061D4A17"/>
    <w:rsid w:val="064D13BD"/>
    <w:rsid w:val="06566600"/>
    <w:rsid w:val="068C5EFB"/>
    <w:rsid w:val="0758291A"/>
    <w:rsid w:val="080556A5"/>
    <w:rsid w:val="0901477A"/>
    <w:rsid w:val="09172FB4"/>
    <w:rsid w:val="0A917CCA"/>
    <w:rsid w:val="0AC57974"/>
    <w:rsid w:val="0B12482A"/>
    <w:rsid w:val="0B362277"/>
    <w:rsid w:val="0C8C238E"/>
    <w:rsid w:val="0CE265BB"/>
    <w:rsid w:val="0D2300D9"/>
    <w:rsid w:val="0D242D64"/>
    <w:rsid w:val="0D6945E7"/>
    <w:rsid w:val="0DF742E8"/>
    <w:rsid w:val="0E097B78"/>
    <w:rsid w:val="0E53391F"/>
    <w:rsid w:val="0E5B54E7"/>
    <w:rsid w:val="0EC56195"/>
    <w:rsid w:val="0F5512C6"/>
    <w:rsid w:val="10DD4976"/>
    <w:rsid w:val="11021ECC"/>
    <w:rsid w:val="111D4066"/>
    <w:rsid w:val="117C1A53"/>
    <w:rsid w:val="12541629"/>
    <w:rsid w:val="125769AD"/>
    <w:rsid w:val="129E7A48"/>
    <w:rsid w:val="13160779"/>
    <w:rsid w:val="13307235"/>
    <w:rsid w:val="135C2F68"/>
    <w:rsid w:val="13983E78"/>
    <w:rsid w:val="13EB044B"/>
    <w:rsid w:val="147321EF"/>
    <w:rsid w:val="153F0643"/>
    <w:rsid w:val="15C42D02"/>
    <w:rsid w:val="15FE05E0"/>
    <w:rsid w:val="163D6C97"/>
    <w:rsid w:val="165A14B6"/>
    <w:rsid w:val="168A0688"/>
    <w:rsid w:val="16D05C0F"/>
    <w:rsid w:val="16FC471D"/>
    <w:rsid w:val="170F07A6"/>
    <w:rsid w:val="17237EFC"/>
    <w:rsid w:val="18972950"/>
    <w:rsid w:val="18A215DE"/>
    <w:rsid w:val="18BB352C"/>
    <w:rsid w:val="18EA1B5D"/>
    <w:rsid w:val="196071E6"/>
    <w:rsid w:val="19BE5D1C"/>
    <w:rsid w:val="1A0A53A3"/>
    <w:rsid w:val="1A514D80"/>
    <w:rsid w:val="1BC577D4"/>
    <w:rsid w:val="1C2D3EE0"/>
    <w:rsid w:val="1CF61EBF"/>
    <w:rsid w:val="1D3E783E"/>
    <w:rsid w:val="1D437FFE"/>
    <w:rsid w:val="1D9E7543"/>
    <w:rsid w:val="1DAF5717"/>
    <w:rsid w:val="1DCE52D4"/>
    <w:rsid w:val="1EF42CCE"/>
    <w:rsid w:val="202D1DEC"/>
    <w:rsid w:val="20A16631"/>
    <w:rsid w:val="20DA3293"/>
    <w:rsid w:val="215D225D"/>
    <w:rsid w:val="217952E8"/>
    <w:rsid w:val="21951DE7"/>
    <w:rsid w:val="21A92AF2"/>
    <w:rsid w:val="21E604A4"/>
    <w:rsid w:val="225638C3"/>
    <w:rsid w:val="22646422"/>
    <w:rsid w:val="243E23EE"/>
    <w:rsid w:val="247D530E"/>
    <w:rsid w:val="24A54462"/>
    <w:rsid w:val="24D04F38"/>
    <w:rsid w:val="24E011DB"/>
    <w:rsid w:val="253634F0"/>
    <w:rsid w:val="2545415A"/>
    <w:rsid w:val="25B20DC9"/>
    <w:rsid w:val="26257C95"/>
    <w:rsid w:val="26321DB7"/>
    <w:rsid w:val="265C523D"/>
    <w:rsid w:val="265F25D3"/>
    <w:rsid w:val="26BB3CAD"/>
    <w:rsid w:val="26E8081A"/>
    <w:rsid w:val="27806CA5"/>
    <w:rsid w:val="278434B1"/>
    <w:rsid w:val="279D44C4"/>
    <w:rsid w:val="279E3DEE"/>
    <w:rsid w:val="27AB1F74"/>
    <w:rsid w:val="27B40C6B"/>
    <w:rsid w:val="27FF4D7C"/>
    <w:rsid w:val="28ED036A"/>
    <w:rsid w:val="29086F52"/>
    <w:rsid w:val="291B752F"/>
    <w:rsid w:val="292E24A0"/>
    <w:rsid w:val="29841D35"/>
    <w:rsid w:val="298B4546"/>
    <w:rsid w:val="299F78B6"/>
    <w:rsid w:val="29E654E5"/>
    <w:rsid w:val="2A026B63"/>
    <w:rsid w:val="2AAF1545"/>
    <w:rsid w:val="2AED28A3"/>
    <w:rsid w:val="2AED63FF"/>
    <w:rsid w:val="2B193B3D"/>
    <w:rsid w:val="2BE06353"/>
    <w:rsid w:val="2C602C01"/>
    <w:rsid w:val="2CC13E88"/>
    <w:rsid w:val="2D1F486A"/>
    <w:rsid w:val="2E1D3E04"/>
    <w:rsid w:val="2E4E18AB"/>
    <w:rsid w:val="2EE64F30"/>
    <w:rsid w:val="2F37233F"/>
    <w:rsid w:val="2FDB2E6E"/>
    <w:rsid w:val="2FE36023"/>
    <w:rsid w:val="2FFF3A5C"/>
    <w:rsid w:val="309E3DAD"/>
    <w:rsid w:val="31732929"/>
    <w:rsid w:val="31FE605D"/>
    <w:rsid w:val="32290E1C"/>
    <w:rsid w:val="32676307"/>
    <w:rsid w:val="32782D08"/>
    <w:rsid w:val="327D62BB"/>
    <w:rsid w:val="32AE46C6"/>
    <w:rsid w:val="33D44600"/>
    <w:rsid w:val="33D575BD"/>
    <w:rsid w:val="33E56114"/>
    <w:rsid w:val="35361B2E"/>
    <w:rsid w:val="35586B6B"/>
    <w:rsid w:val="35C90E59"/>
    <w:rsid w:val="35E422CA"/>
    <w:rsid w:val="36DF5796"/>
    <w:rsid w:val="378E0F6A"/>
    <w:rsid w:val="379441F2"/>
    <w:rsid w:val="37C94C73"/>
    <w:rsid w:val="37CD3840"/>
    <w:rsid w:val="37E71BEC"/>
    <w:rsid w:val="38082ACA"/>
    <w:rsid w:val="38532726"/>
    <w:rsid w:val="38A667C6"/>
    <w:rsid w:val="38B2566F"/>
    <w:rsid w:val="390E1114"/>
    <w:rsid w:val="39763A64"/>
    <w:rsid w:val="39A46C4A"/>
    <w:rsid w:val="39FA6443"/>
    <w:rsid w:val="3A3B3330"/>
    <w:rsid w:val="3A6F5083"/>
    <w:rsid w:val="3B5BC526"/>
    <w:rsid w:val="3BD322AF"/>
    <w:rsid w:val="3C2A51BA"/>
    <w:rsid w:val="3C325E7E"/>
    <w:rsid w:val="3C485B8B"/>
    <w:rsid w:val="3C8B46B3"/>
    <w:rsid w:val="3CB14A6D"/>
    <w:rsid w:val="3D6A38DF"/>
    <w:rsid w:val="3D6B311A"/>
    <w:rsid w:val="3DC51A53"/>
    <w:rsid w:val="3DE13E4D"/>
    <w:rsid w:val="3EF77D82"/>
    <w:rsid w:val="3F67750A"/>
    <w:rsid w:val="3F732611"/>
    <w:rsid w:val="3F7FB7EE"/>
    <w:rsid w:val="3F803817"/>
    <w:rsid w:val="3F9D651E"/>
    <w:rsid w:val="3FC138F0"/>
    <w:rsid w:val="408A5BEA"/>
    <w:rsid w:val="408D14D1"/>
    <w:rsid w:val="409E221E"/>
    <w:rsid w:val="40BA4B7E"/>
    <w:rsid w:val="40C357E1"/>
    <w:rsid w:val="40EA2ED0"/>
    <w:rsid w:val="416A0352"/>
    <w:rsid w:val="41D465BF"/>
    <w:rsid w:val="41D65E12"/>
    <w:rsid w:val="41F26C08"/>
    <w:rsid w:val="41FF7B87"/>
    <w:rsid w:val="43602222"/>
    <w:rsid w:val="438020AF"/>
    <w:rsid w:val="438970F8"/>
    <w:rsid w:val="43CA6DE5"/>
    <w:rsid w:val="442A5B77"/>
    <w:rsid w:val="447604CF"/>
    <w:rsid w:val="44E54871"/>
    <w:rsid w:val="45221B70"/>
    <w:rsid w:val="45682DFA"/>
    <w:rsid w:val="45806396"/>
    <w:rsid w:val="467D4684"/>
    <w:rsid w:val="46E96C29"/>
    <w:rsid w:val="474048F3"/>
    <w:rsid w:val="475E6263"/>
    <w:rsid w:val="47677C16"/>
    <w:rsid w:val="477B5D50"/>
    <w:rsid w:val="47D202A4"/>
    <w:rsid w:val="48244179"/>
    <w:rsid w:val="485633DE"/>
    <w:rsid w:val="48F21359"/>
    <w:rsid w:val="49431BB4"/>
    <w:rsid w:val="49511B28"/>
    <w:rsid w:val="495B2438"/>
    <w:rsid w:val="49AB34BB"/>
    <w:rsid w:val="4A0550BC"/>
    <w:rsid w:val="4AB80EF1"/>
    <w:rsid w:val="4ACA1250"/>
    <w:rsid w:val="4B4D6770"/>
    <w:rsid w:val="4B842010"/>
    <w:rsid w:val="4BD73B76"/>
    <w:rsid w:val="4C096A53"/>
    <w:rsid w:val="4C124726"/>
    <w:rsid w:val="4C4873FA"/>
    <w:rsid w:val="4C642ABF"/>
    <w:rsid w:val="4CFE5DF2"/>
    <w:rsid w:val="4D8B0B83"/>
    <w:rsid w:val="4E2878D6"/>
    <w:rsid w:val="4EC6733B"/>
    <w:rsid w:val="4F6E60C1"/>
    <w:rsid w:val="4F825223"/>
    <w:rsid w:val="4F8E0FB0"/>
    <w:rsid w:val="503C6DE6"/>
    <w:rsid w:val="50850654"/>
    <w:rsid w:val="50EA500B"/>
    <w:rsid w:val="510734C7"/>
    <w:rsid w:val="510E0CFA"/>
    <w:rsid w:val="517F39A6"/>
    <w:rsid w:val="51A02DA3"/>
    <w:rsid w:val="51CD023D"/>
    <w:rsid w:val="51F577C4"/>
    <w:rsid w:val="526A6404"/>
    <w:rsid w:val="528E70F7"/>
    <w:rsid w:val="52B83749"/>
    <w:rsid w:val="531F19B3"/>
    <w:rsid w:val="535702D3"/>
    <w:rsid w:val="536F5970"/>
    <w:rsid w:val="538D19F3"/>
    <w:rsid w:val="53C926D0"/>
    <w:rsid w:val="53EB5322"/>
    <w:rsid w:val="54414F02"/>
    <w:rsid w:val="555B0286"/>
    <w:rsid w:val="55B2620E"/>
    <w:rsid w:val="55C91693"/>
    <w:rsid w:val="55E916E0"/>
    <w:rsid w:val="565F3DA6"/>
    <w:rsid w:val="56D22E33"/>
    <w:rsid w:val="56D244BA"/>
    <w:rsid w:val="56F76B94"/>
    <w:rsid w:val="56FA5023"/>
    <w:rsid w:val="57E0F744"/>
    <w:rsid w:val="57F1093F"/>
    <w:rsid w:val="58162BE2"/>
    <w:rsid w:val="58535244"/>
    <w:rsid w:val="59542C14"/>
    <w:rsid w:val="596A0DE6"/>
    <w:rsid w:val="596F1F91"/>
    <w:rsid w:val="598161B0"/>
    <w:rsid w:val="59C63F80"/>
    <w:rsid w:val="5C3C4F10"/>
    <w:rsid w:val="5C5A36BE"/>
    <w:rsid w:val="5D9E1657"/>
    <w:rsid w:val="5E622685"/>
    <w:rsid w:val="5EA115A8"/>
    <w:rsid w:val="5EAEDAF0"/>
    <w:rsid w:val="5EB01596"/>
    <w:rsid w:val="5EC31183"/>
    <w:rsid w:val="5EDE3D8A"/>
    <w:rsid w:val="5F6A7930"/>
    <w:rsid w:val="5F991CCF"/>
    <w:rsid w:val="5FA216BC"/>
    <w:rsid w:val="5FB306AA"/>
    <w:rsid w:val="5FCB4CB4"/>
    <w:rsid w:val="606B014D"/>
    <w:rsid w:val="60830D81"/>
    <w:rsid w:val="62071900"/>
    <w:rsid w:val="621E197A"/>
    <w:rsid w:val="62D71EBB"/>
    <w:rsid w:val="631877B6"/>
    <w:rsid w:val="63473BF7"/>
    <w:rsid w:val="63B05C41"/>
    <w:rsid w:val="63C56EEF"/>
    <w:rsid w:val="64B259E8"/>
    <w:rsid w:val="66805D9E"/>
    <w:rsid w:val="67780823"/>
    <w:rsid w:val="679BF493"/>
    <w:rsid w:val="68B97345"/>
    <w:rsid w:val="68DD5436"/>
    <w:rsid w:val="68E32614"/>
    <w:rsid w:val="690802CD"/>
    <w:rsid w:val="693E784B"/>
    <w:rsid w:val="69B845EA"/>
    <w:rsid w:val="6A3148C7"/>
    <w:rsid w:val="6A520565"/>
    <w:rsid w:val="6A8120E5"/>
    <w:rsid w:val="6BD403A7"/>
    <w:rsid w:val="6BE77361"/>
    <w:rsid w:val="6C046B2A"/>
    <w:rsid w:val="6C0C1503"/>
    <w:rsid w:val="6C2C42D2"/>
    <w:rsid w:val="6C9B76C4"/>
    <w:rsid w:val="6C9F2CF6"/>
    <w:rsid w:val="6D6D214B"/>
    <w:rsid w:val="6E14501E"/>
    <w:rsid w:val="6E5A5127"/>
    <w:rsid w:val="6E6E0BD2"/>
    <w:rsid w:val="6E8B5617"/>
    <w:rsid w:val="6FB2387E"/>
    <w:rsid w:val="7048597B"/>
    <w:rsid w:val="711B2828"/>
    <w:rsid w:val="718760A4"/>
    <w:rsid w:val="724C122A"/>
    <w:rsid w:val="726119F5"/>
    <w:rsid w:val="728D4E2E"/>
    <w:rsid w:val="732857F3"/>
    <w:rsid w:val="73683E42"/>
    <w:rsid w:val="73F531FC"/>
    <w:rsid w:val="7492403D"/>
    <w:rsid w:val="750774EA"/>
    <w:rsid w:val="754A7206"/>
    <w:rsid w:val="75673DA9"/>
    <w:rsid w:val="75DC0018"/>
    <w:rsid w:val="75ED062E"/>
    <w:rsid w:val="76672068"/>
    <w:rsid w:val="76870A83"/>
    <w:rsid w:val="76A258BD"/>
    <w:rsid w:val="76D57A40"/>
    <w:rsid w:val="76EB7264"/>
    <w:rsid w:val="77C166A7"/>
    <w:rsid w:val="77F959B0"/>
    <w:rsid w:val="78360441"/>
    <w:rsid w:val="784B788E"/>
    <w:rsid w:val="78764386"/>
    <w:rsid w:val="78A43B6E"/>
    <w:rsid w:val="793E1182"/>
    <w:rsid w:val="79D041B3"/>
    <w:rsid w:val="79EF6414"/>
    <w:rsid w:val="7A592736"/>
    <w:rsid w:val="7A681106"/>
    <w:rsid w:val="7AF6385F"/>
    <w:rsid w:val="7BA3051E"/>
    <w:rsid w:val="7BCB31C0"/>
    <w:rsid w:val="7C605FFE"/>
    <w:rsid w:val="7E8E5223"/>
    <w:rsid w:val="7E9F0934"/>
    <w:rsid w:val="7EFBF7DF"/>
    <w:rsid w:val="7F8848A8"/>
    <w:rsid w:val="A37F02CA"/>
    <w:rsid w:val="AD3A8E27"/>
    <w:rsid w:val="AFF6D148"/>
    <w:rsid w:val="BF7F046D"/>
    <w:rsid w:val="DCF74910"/>
    <w:rsid w:val="DD14826F"/>
    <w:rsid w:val="EFDC4343"/>
    <w:rsid w:val="F3D08D0C"/>
    <w:rsid w:val="FDBE8147"/>
    <w:rsid w:val="FEDF7F98"/>
    <w:rsid w:val="FFEF881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2"/>
    <w:qFormat/>
    <w:uiPriority w:val="0"/>
    <w:pPr>
      <w:keepNext/>
      <w:keepLines/>
      <w:widowControl/>
      <w:spacing w:before="260" w:after="260" w:line="413" w:lineRule="auto"/>
      <w:jc w:val="left"/>
      <w:outlineLvl w:val="1"/>
    </w:pPr>
    <w:rPr>
      <w:rFonts w:ascii="等线" w:hAnsi="等线" w:eastAsia="微软雅黑"/>
      <w:b/>
      <w:bCs/>
      <w:kern w:val="0"/>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semiHidden/>
    <w:qFormat/>
    <w:uiPriority w:val="0"/>
    <w:pPr>
      <w:jc w:val="left"/>
    </w:pPr>
  </w:style>
  <w:style w:type="paragraph" w:styleId="5">
    <w:name w:val="Body Text Indent"/>
    <w:basedOn w:val="1"/>
    <w:qFormat/>
    <w:uiPriority w:val="0"/>
    <w:pPr>
      <w:spacing w:after="120"/>
      <w:ind w:left="420"/>
    </w:pPr>
  </w:style>
  <w:style w:type="paragraph" w:styleId="6">
    <w:name w:val="Date"/>
    <w:basedOn w:val="1"/>
    <w:next w:val="1"/>
    <w:link w:val="19"/>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annotation subject"/>
    <w:basedOn w:val="4"/>
    <w:next w:val="4"/>
    <w:semiHidden/>
    <w:qFormat/>
    <w:uiPriority w:val="0"/>
    <w:rPr>
      <w:b/>
      <w:bCs/>
    </w:rPr>
  </w:style>
  <w:style w:type="paragraph" w:styleId="12">
    <w:name w:val="Body Text First Indent 2"/>
    <w:basedOn w:val="5"/>
    <w:qFormat/>
    <w:uiPriority w:val="0"/>
    <w:pPr>
      <w:ind w:left="200" w:leftChars="200" w:firstLine="420" w:firstLineChars="200"/>
    </w:pPr>
  </w:style>
  <w:style w:type="character" w:styleId="15">
    <w:name w:val="Strong"/>
    <w:basedOn w:val="14"/>
    <w:qFormat/>
    <w:uiPriority w:val="0"/>
    <w:rPr>
      <w:b/>
    </w:rPr>
  </w:style>
  <w:style w:type="character" w:styleId="16">
    <w:name w:val="annotation reference"/>
    <w:basedOn w:val="14"/>
    <w:semiHidden/>
    <w:qFormat/>
    <w:uiPriority w:val="0"/>
    <w:rPr>
      <w:sz w:val="21"/>
      <w:szCs w:val="21"/>
    </w:rPr>
  </w:style>
  <w:style w:type="character" w:customStyle="1" w:styleId="17">
    <w:name w:val="页眉 Char"/>
    <w:basedOn w:val="14"/>
    <w:link w:val="9"/>
    <w:qFormat/>
    <w:uiPriority w:val="0"/>
    <w:rPr>
      <w:kern w:val="2"/>
      <w:sz w:val="18"/>
      <w:szCs w:val="18"/>
    </w:rPr>
  </w:style>
  <w:style w:type="character" w:customStyle="1" w:styleId="18">
    <w:name w:val="页脚 Char"/>
    <w:basedOn w:val="14"/>
    <w:link w:val="8"/>
    <w:qFormat/>
    <w:uiPriority w:val="0"/>
    <w:rPr>
      <w:kern w:val="2"/>
      <w:sz w:val="18"/>
      <w:szCs w:val="18"/>
    </w:rPr>
  </w:style>
  <w:style w:type="character" w:customStyle="1" w:styleId="19">
    <w:name w:val="日期 Char"/>
    <w:basedOn w:val="14"/>
    <w:link w:val="6"/>
    <w:qFormat/>
    <w:uiPriority w:val="0"/>
    <w:rPr>
      <w:kern w:val="2"/>
      <w:sz w:val="21"/>
      <w:szCs w:val="24"/>
    </w:rPr>
  </w:style>
  <w:style w:type="paragraph" w:styleId="20">
    <w:name w:val="List Paragraph"/>
    <w:basedOn w:val="1"/>
    <w:qFormat/>
    <w:uiPriority w:val="99"/>
    <w:pPr>
      <w:ind w:firstLine="420" w:firstLineChars="200"/>
    </w:pPr>
  </w:style>
  <w:style w:type="character" w:customStyle="1" w:styleId="21">
    <w:name w:val="标题 2 字符"/>
    <w:basedOn w:val="14"/>
    <w:semiHidden/>
    <w:qFormat/>
    <w:uiPriority w:val="0"/>
    <w:rPr>
      <w:rFonts w:asciiTheme="majorHAnsi" w:hAnsiTheme="majorHAnsi" w:eastAsiaTheme="majorEastAsia" w:cstheme="majorBidi"/>
      <w:b/>
      <w:bCs/>
      <w:kern w:val="2"/>
      <w:sz w:val="32"/>
      <w:szCs w:val="32"/>
    </w:rPr>
  </w:style>
  <w:style w:type="character" w:customStyle="1" w:styleId="22">
    <w:name w:val="标题 2 Char"/>
    <w:link w:val="3"/>
    <w:qFormat/>
    <w:uiPriority w:val="0"/>
    <w:rPr>
      <w:rFonts w:ascii="等线" w:hAnsi="等线" w:eastAsia="微软雅黑"/>
      <w:b/>
      <w:bCs/>
      <w:sz w:val="32"/>
      <w:szCs w:val="32"/>
    </w:rPr>
  </w:style>
  <w:style w:type="character" w:customStyle="1" w:styleId="23">
    <w:name w:val="页脚 Char2"/>
    <w:qFormat/>
    <w:uiPriority w:val="99"/>
    <w:rPr>
      <w:sz w:val="18"/>
    </w:rPr>
  </w:style>
  <w:style w:type="character" w:customStyle="1" w:styleId="24">
    <w:name w:val="页眉 Char2"/>
    <w:qFormat/>
    <w:uiPriority w:val="99"/>
    <w:rPr>
      <w:sz w:val="18"/>
    </w:rPr>
  </w:style>
  <w:style w:type="paragraph" w:customStyle="1" w:styleId="25">
    <w:name w:val="Normal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Body text|1"/>
    <w:basedOn w:val="1"/>
    <w:qFormat/>
    <w:uiPriority w:val="0"/>
    <w:pPr>
      <w:spacing w:after="120" w:line="430" w:lineRule="auto"/>
    </w:pPr>
    <w:rPr>
      <w:rFonts w:ascii="宋体" w:hAnsi="宋体" w:cs="宋体"/>
      <w:color w:val="21408D"/>
      <w:sz w:val="22"/>
      <w:szCs w:val="22"/>
      <w:lang w:val="zh-TW" w:eastAsia="zh-TW" w:bidi="zh-TW"/>
    </w:rPr>
  </w:style>
  <w:style w:type="paragraph" w:customStyle="1" w:styleId="27">
    <w:name w:val="Body text|2"/>
    <w:basedOn w:val="1"/>
    <w:qFormat/>
    <w:uiPriority w:val="0"/>
    <w:pPr>
      <w:spacing w:line="319" w:lineRule="auto"/>
      <w:ind w:firstLine="420"/>
    </w:pPr>
    <w:rPr>
      <w:color w:val="21408D"/>
      <w:sz w:val="22"/>
      <w:szCs w:val="22"/>
      <w:lang w:val="zh-TW" w:eastAsia="zh-TW" w:bidi="zh-TW"/>
    </w:rPr>
  </w:style>
  <w:style w:type="paragraph" w:customStyle="1" w:styleId="28">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791e6045-3e5a-4722-9ad3-b9e97c5bd421</errorID>
      <errorWord>,</errorWord>
      <group>L1_Format</group>
      <groupName>格式问题</groupName>
      <ability>L2_HalfPunc_CN</ability>
      <abilityName/>
      <candidateList>
        <item>，</item>
      </candidateList>
      <explain>文本全半角错误。</explain>
      <paraID>4B6B3CFC</paraID>
      <start>33</start>
      <end>34</end>
      <status>ignored</status>
      <modifiedWord/>
      <trackRevisions>false</trackRevisions>
    </reviewItem>
    <reviewItem>
      <errorID>e3f010e8-d536-47c9-85cf-3178a87815c8</errorID>
      <errorWord>,</errorWord>
      <group>L1_Format</group>
      <groupName>格式问题</groupName>
      <ability>L2_HalfPunc_CN</ability>
      <abilityName/>
      <candidateList>
        <item>，</item>
      </candidateList>
      <explain>文本全半角错误。</explain>
      <paraID>3C2F85BA</paraID>
      <start>7</start>
      <end>8</end>
      <status>ignored</status>
      <modifiedWord/>
      <trackRevisions>false</trackRevisions>
    </reviewItem>
    <reviewItem>
      <errorID>07f247d7-ab7a-494a-9d76-ca1ff5c89b29</errorID>
      <errorWord>(</errorWord>
      <group>L1_Format</group>
      <groupName>格式问题</groupName>
      <ability>L2_HalfPunc_CN</ability>
      <abilityName/>
      <candidateList>
        <item>（</item>
      </candidateList>
      <explain>文本全半角错误。</explain>
      <paraID>3FC0E21D</paraID>
      <start>60</start>
      <end>61</end>
      <status>ignored</status>
      <modifiedWord/>
      <trackRevisions>false</trackRevisions>
    </reviewItem>
    <reviewItem>
      <errorID>805c29f4-cc5e-4c02-bc4f-feae8f42b59d</errorID>
      <errorWord>)</errorWord>
      <group>L1_Format</group>
      <groupName>格式问题</groupName>
      <ability>L2_HalfPunc_CN</ability>
      <abilityName/>
      <candidateList>
        <item>）</item>
      </candidateList>
      <explain>文本全半角错误。</explain>
      <paraID>3FC0E21D</paraID>
      <start>68</start>
      <end>69</end>
      <status>ignored</status>
      <modifiedWord/>
      <trackRevisions>false</trackRevisions>
    </reviewItem>
    <reviewItem>
      <errorID>14a747bf-00e1-4043-8edd-d562452ac72d</errorID>
      <errorWord>(</errorWord>
      <group>L1_Format</group>
      <groupName>格式问题</groupName>
      <ability>L2_HalfPunc_CN</ability>
      <abilityName/>
      <candidateList>
        <item>（</item>
      </candidateList>
      <explain>文本全半角错误。</explain>
      <paraID>1E4DA749</paraID>
      <start>2</start>
      <end>3</end>
      <status>ignored</status>
      <modifiedWord/>
      <trackRevisions>false</trackRevisions>
    </reviewItem>
    <reviewItem>
      <errorID>8a0a2eb4-da6f-4bc9-b094-12ee5e553e59</errorID>
      <errorWord>(</errorWord>
      <group>L1_Format</group>
      <groupName>格式问题</groupName>
      <ability>L2_HalfPunc_CN</ability>
      <abilityName/>
      <candidateList>
        <item>（</item>
      </candidateList>
      <explain>文本全半角错误。</explain>
      <paraID>48F4FBB8</paraID>
      <start>27</start>
      <end>28</end>
      <status>ignored</status>
      <modifiedWord/>
      <trackRevisions>false</trackRevisions>
    </reviewItem>
    <reviewItem>
      <errorID>b857191c-c5ca-4e90-a46d-b6f75c5e717a</errorID>
      <errorWord>)</errorWord>
      <group>L1_Format</group>
      <groupName>格式问题</groupName>
      <ability>L2_HalfPunc_CN</ability>
      <abilityName/>
      <candidateList>
        <item>）</item>
      </candidateList>
      <explain>文本全半角错误。</explain>
      <paraID>48F4FBB8</paraID>
      <start>31</start>
      <end>32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645693-00a1-447c-8024-188681c6062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1211</Words>
  <Characters>1292</Characters>
  <Lines>25</Lines>
  <Paragraphs>7</Paragraphs>
  <TotalTime>8</TotalTime>
  <ScaleCrop>false</ScaleCrop>
  <LinksUpToDate>false</LinksUpToDate>
  <CharactersWithSpaces>1293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2020-09-03T03:20:00Z</dcterms:created>
  <dc:creator>lenovo</dc:creator>
  <cp:lastModifiedBy>sunell</cp:lastModifiedBy>
  <cp:lastPrinted>2017-08-03T07:39:00Z</cp:lastPrinted>
  <dcterms:modified xsi:type="dcterms:W3CDTF">2026-06-12T05:53:13Z</dcterms:modified>
  <dc:title>昆明城市污水处理运营有限责任公司2014年更新改造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741A7AF1F0B3414481117F67D9C78263_13</vt:lpwstr>
  </property>
  <property fmtid="{D5CDD505-2E9C-101B-9397-08002B2CF9AE}" pid="4" name="KSOTemplateDocerSaveRecord">
    <vt:lpwstr>eyJoZGlkIjoiNTY2NGRlZjhiOTUzOWYzYWRmM2EyOTA5MTY1ZDU2NjAiLCJ1c2VySWQiOiI0MzgxMTMyMzYifQ==</vt:lpwstr>
  </property>
</Properties>
</file>