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OLE_LINK8"/>
      <w:bookmarkStart w:id="1" w:name="OLE_LINK7"/>
      <w:bookmarkStart w:id="2" w:name="OLE_LINK6"/>
      <w:bookmarkStart w:id="3" w:name="OLE_LINK5"/>
      <w:bookmarkStart w:id="4" w:name="OLE_LINK9"/>
      <w:r>
        <w:rPr>
          <w:rFonts w:hint="eastAsia" w:ascii="仿宋" w:hAnsi="仿宋" w:eastAsia="仿宋" w:cs="仿宋"/>
          <w:sz w:val="36"/>
          <w:szCs w:val="36"/>
        </w:rPr>
        <w:t>昆明和而泰环保工贸有限责任公司</w:t>
      </w:r>
      <w:bookmarkEnd w:id="0"/>
      <w:bookmarkEnd w:id="1"/>
    </w:p>
    <w:bookmarkEnd w:id="2"/>
    <w:bookmarkEnd w:id="3"/>
    <w:p w14:paraId="67C87BAD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  <w:t>零星资材采购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</w:rPr>
        <w:t>项目</w:t>
      </w:r>
      <w:r>
        <w:rPr>
          <w:rFonts w:hint="eastAsia" w:ascii="仿宋" w:hAnsi="仿宋" w:eastAsia="仿宋" w:cs="仿宋"/>
          <w:sz w:val="36"/>
          <w:szCs w:val="36"/>
        </w:rPr>
        <w:t>询价比选</w:t>
      </w:r>
    </w:p>
    <w:p w14:paraId="25CEBCE1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结果公示</w:t>
      </w:r>
    </w:p>
    <w:bookmarkEnd w:id="4"/>
    <w:p w14:paraId="4FAD3852">
      <w:pPr>
        <w:pStyle w:val="12"/>
        <w:rPr>
          <w:rFonts w:hint="eastAsia" w:ascii="仿宋" w:hAnsi="仿宋" w:eastAsia="仿宋" w:cs="仿宋"/>
        </w:rPr>
      </w:pPr>
    </w:p>
    <w:p w14:paraId="7C3EA05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昆明和而泰环保工贸有限责任公司于2026年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日在公司网站发布了《昆明和而泰环保工贸有限责任公司资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</w:t>
      </w:r>
      <w:r>
        <w:rPr>
          <w:rFonts w:hint="eastAsia" w:ascii="仿宋" w:hAnsi="仿宋" w:eastAsia="仿宋" w:cs="仿宋"/>
          <w:sz w:val="32"/>
          <w:szCs w:val="32"/>
        </w:rPr>
        <w:t>采购项目询价比选（非比选会）采购公告》，截至2026年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0，共有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家单位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递</w:t>
      </w:r>
      <w:r>
        <w:rPr>
          <w:rFonts w:hint="eastAsia" w:ascii="仿宋" w:hAnsi="仿宋" w:eastAsia="仿宋" w:cs="仿宋"/>
          <w:sz w:val="32"/>
          <w:szCs w:val="32"/>
        </w:rPr>
        <w:t>送响应文件，响应本次询价比选工作。2026年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日11时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bookmarkStart w:id="5" w:name="_GoBack"/>
      <w:bookmarkEnd w:id="5"/>
      <w:r>
        <w:rPr>
          <w:rFonts w:hint="eastAsia" w:ascii="仿宋" w:hAnsi="仿宋" w:eastAsia="仿宋" w:cs="仿宋"/>
          <w:sz w:val="32"/>
          <w:szCs w:val="32"/>
        </w:rPr>
        <w:t>0分组织了询价比选，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家响应方符合本公告所有要求、满足采购需求的前提下，选择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最低价</w:t>
      </w:r>
      <w:r>
        <w:rPr>
          <w:rFonts w:hint="eastAsia" w:ascii="仿宋" w:hAnsi="仿宋" w:eastAsia="仿宋" w:cs="仿宋"/>
          <w:sz w:val="32"/>
          <w:szCs w:val="32"/>
        </w:rPr>
        <w:t>的响应方作为中选单位。</w:t>
      </w:r>
    </w:p>
    <w:p w14:paraId="1C87C920">
      <w:pPr>
        <w:pStyle w:val="12"/>
        <w:spacing w:before="156" w:beforeLines="50" w:after="156" w:afterLines="50" w:line="580" w:lineRule="exact"/>
        <w:ind w:left="2238" w:leftChars="304" w:hanging="1600" w:hanging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项目名称：昆明和而泰环保工贸有限责任公司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零星资材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</w:t>
      </w:r>
    </w:p>
    <w:p w14:paraId="6F245009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成交人：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安宁锦华五金建材经营部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成交价：含税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1823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 购 人：昆明和而泰环保工贸有限责任公司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熊万富</w:t>
      </w:r>
    </w:p>
    <w:p w14:paraId="16A20B5D">
      <w:pPr>
        <w:spacing w:before="156" w:beforeLines="50" w:after="156" w:afterLines="50"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13888944394</w:t>
      </w:r>
    </w:p>
    <w:p w14:paraId="68410B6A">
      <w:pPr>
        <w:pStyle w:val="12"/>
        <w:rPr>
          <w:rFonts w:hint="eastAsia" w:ascii="仿宋" w:hAnsi="仿宋" w:eastAsia="仿宋" w:cs="仿宋"/>
        </w:rPr>
      </w:pPr>
    </w:p>
    <w:p w14:paraId="57B2D486">
      <w:pPr>
        <w:pStyle w:val="12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昆明和而泰环保工贸有限责任公司</w:t>
      </w:r>
    </w:p>
    <w:p w14:paraId="3E75912B">
      <w:pPr>
        <w:pStyle w:val="12"/>
        <w:ind w:right="128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0D2D803-02E1-4730-96C5-3ABB2B2A1F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4925F93"/>
    <w:rsid w:val="06C51027"/>
    <w:rsid w:val="0764271A"/>
    <w:rsid w:val="07AF7E3A"/>
    <w:rsid w:val="08C64073"/>
    <w:rsid w:val="0A27235F"/>
    <w:rsid w:val="0D8C75D1"/>
    <w:rsid w:val="0FB1634B"/>
    <w:rsid w:val="10527B02"/>
    <w:rsid w:val="118D2E06"/>
    <w:rsid w:val="127E3DE4"/>
    <w:rsid w:val="14D35725"/>
    <w:rsid w:val="17795811"/>
    <w:rsid w:val="18210F77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2D1B0DDD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6863A4"/>
    <w:rsid w:val="507D1EC7"/>
    <w:rsid w:val="541F297F"/>
    <w:rsid w:val="59FB29AF"/>
    <w:rsid w:val="5B3B0D1E"/>
    <w:rsid w:val="5B557525"/>
    <w:rsid w:val="5C165854"/>
    <w:rsid w:val="5D2C1606"/>
    <w:rsid w:val="5D70323F"/>
    <w:rsid w:val="5E1A24EF"/>
    <w:rsid w:val="5F8A11C7"/>
    <w:rsid w:val="60FD7728"/>
    <w:rsid w:val="61A274BD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229553C"/>
    <w:rsid w:val="74E457A8"/>
    <w:rsid w:val="759871F9"/>
    <w:rsid w:val="75FC6F1D"/>
    <w:rsid w:val="76311976"/>
    <w:rsid w:val="769D0DCF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3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4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324</Words>
  <Characters>359</Characters>
  <Lines>3</Lines>
  <Paragraphs>1</Paragraphs>
  <TotalTime>3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刘卫国</dc:creator>
  <cp:lastModifiedBy>梁幸福</cp:lastModifiedBy>
  <cp:lastPrinted>2022-07-26T08:05:00Z</cp:lastPrinted>
  <dcterms:modified xsi:type="dcterms:W3CDTF">2026-07-20T09:01:16Z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7C1E5C8613EA4156A6017E91D703252C_13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